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27BCD" w14:textId="2A1E6475" w:rsidR="00387DFE" w:rsidRDefault="00387DFE" w:rsidP="00357513">
      <w:pPr>
        <w:jc w:val="both"/>
        <w:rPr>
          <w:rFonts w:ascii="Montserrat Light" w:hAnsi="Montserrat Light"/>
          <w:sz w:val="20"/>
          <w:szCs w:val="20"/>
        </w:rPr>
      </w:pPr>
    </w:p>
    <w:p w14:paraId="051416E8" w14:textId="5FEC2155" w:rsidR="007F179B" w:rsidRPr="001B4A5B" w:rsidRDefault="007F179B" w:rsidP="00357513">
      <w:pPr>
        <w:jc w:val="both"/>
        <w:rPr>
          <w:rFonts w:ascii="Montserrat Light" w:hAnsi="Montserrat Light"/>
          <w:sz w:val="20"/>
          <w:szCs w:val="20"/>
        </w:rPr>
      </w:pPr>
    </w:p>
    <w:p w14:paraId="44E78AE7" w14:textId="3A2CF8FA" w:rsidR="00F92CAF" w:rsidRPr="00286D8F" w:rsidRDefault="00D354FE" w:rsidP="00F92CAF">
      <w:pPr>
        <w:jc w:val="center"/>
        <w:rPr>
          <w:rFonts w:ascii="Aptos" w:hAnsi="Aptos" w:cs="Tahoma"/>
          <w:color w:val="ED7102"/>
          <w:sz w:val="52"/>
          <w:szCs w:val="52"/>
        </w:rPr>
      </w:pPr>
      <w:r w:rsidRPr="00286D8F">
        <w:rPr>
          <w:rFonts w:ascii="Aptos" w:hAnsi="Aptos" w:cs="Tahoma"/>
          <w:color w:val="ED7102"/>
          <w:sz w:val="52"/>
          <w:szCs w:val="52"/>
        </w:rPr>
        <w:t xml:space="preserve">Diplôme </w:t>
      </w:r>
    </w:p>
    <w:p w14:paraId="01C8AC1E" w14:textId="4B445270" w:rsidR="00F92CAF" w:rsidRPr="00286D8F" w:rsidRDefault="00F92CAF" w:rsidP="00F92CAF">
      <w:pPr>
        <w:jc w:val="center"/>
        <w:rPr>
          <w:rFonts w:ascii="Aptos" w:hAnsi="Aptos" w:cs="Tahoma"/>
          <w:color w:val="004B85"/>
          <w:sz w:val="20"/>
          <w:szCs w:val="20"/>
        </w:rPr>
      </w:pPr>
    </w:p>
    <w:p w14:paraId="0A7FB978" w14:textId="1B5F44DC" w:rsidR="00F92CAF" w:rsidRPr="00286D8F" w:rsidRDefault="00D354FE" w:rsidP="00F92CAF">
      <w:pPr>
        <w:jc w:val="center"/>
        <w:rPr>
          <w:rFonts w:ascii="Aptos" w:hAnsi="Aptos" w:cs="Tahoma"/>
          <w:color w:val="004B85"/>
          <w:sz w:val="36"/>
          <w:szCs w:val="36"/>
        </w:rPr>
      </w:pPr>
      <w:r w:rsidRPr="00286D8F">
        <w:rPr>
          <w:rFonts w:ascii="Aptos" w:hAnsi="Aptos" w:cs="Tahoma"/>
          <w:color w:val="004B85"/>
          <w:sz w:val="36"/>
          <w:szCs w:val="36"/>
        </w:rPr>
        <w:t xml:space="preserve">Brevet fédéral </w:t>
      </w:r>
      <w:r w:rsidR="00CC12D6" w:rsidRPr="00286D8F">
        <w:rPr>
          <w:rFonts w:ascii="Aptos" w:hAnsi="Aptos" w:cs="Tahoma"/>
          <w:color w:val="004B85"/>
          <w:sz w:val="36"/>
          <w:szCs w:val="36"/>
        </w:rPr>
        <w:t>jeune encadrant</w:t>
      </w:r>
    </w:p>
    <w:p w14:paraId="60FAD768" w14:textId="77777777" w:rsidR="00F92CAF" w:rsidRPr="00286D8F" w:rsidRDefault="00F92CAF" w:rsidP="00F92CAF">
      <w:pPr>
        <w:jc w:val="center"/>
        <w:rPr>
          <w:rFonts w:ascii="Aptos" w:hAnsi="Aptos" w:cs="Tahoma"/>
          <w:color w:val="004B85"/>
          <w:sz w:val="20"/>
          <w:szCs w:val="20"/>
        </w:rPr>
      </w:pPr>
      <w:r w:rsidRPr="00286D8F">
        <w:rPr>
          <w:rFonts w:ascii="Aptos" w:hAnsi="Aptos" w:cs="Tahoma"/>
          <w:color w:val="004B85"/>
          <w:sz w:val="20"/>
          <w:szCs w:val="20"/>
        </w:rPr>
        <w:t>_____</w:t>
      </w:r>
    </w:p>
    <w:p w14:paraId="1226A510" w14:textId="0A9301E6" w:rsidR="00F92CAF" w:rsidRPr="00286D8F" w:rsidRDefault="0075623E" w:rsidP="00F92CAF">
      <w:pPr>
        <w:jc w:val="center"/>
        <w:rPr>
          <w:rFonts w:ascii="Aptos" w:hAnsi="Aptos" w:cs="Tahoma"/>
          <w:color w:val="ED7102"/>
          <w:sz w:val="36"/>
          <w:szCs w:val="36"/>
        </w:rPr>
      </w:pPr>
      <w:r w:rsidRPr="00286D8F">
        <w:rPr>
          <w:rFonts w:ascii="Aptos" w:hAnsi="Aptos" w:cs="Tahoma"/>
          <w:color w:val="ED7102"/>
          <w:sz w:val="36"/>
          <w:szCs w:val="36"/>
        </w:rPr>
        <w:t>Dossier d’inscription</w:t>
      </w:r>
    </w:p>
    <w:p w14:paraId="0EB9BDDE" w14:textId="77777777" w:rsidR="00387DFE" w:rsidRPr="00286D8F" w:rsidRDefault="00387DFE" w:rsidP="00357513">
      <w:pPr>
        <w:jc w:val="both"/>
        <w:rPr>
          <w:rFonts w:ascii="Aptos" w:hAnsi="Aptos" w:cs="Tahoma"/>
          <w:sz w:val="2"/>
          <w:szCs w:val="2"/>
        </w:rPr>
      </w:pPr>
    </w:p>
    <w:p w14:paraId="44BC943E" w14:textId="77777777" w:rsidR="0075623E" w:rsidRPr="00286D8F" w:rsidRDefault="0075623E" w:rsidP="0075623E">
      <w:pPr>
        <w:jc w:val="both"/>
        <w:rPr>
          <w:rFonts w:ascii="Aptos" w:hAnsi="Aptos" w:cs="Tahoma"/>
          <w:sz w:val="14"/>
          <w:szCs w:val="14"/>
        </w:rPr>
      </w:pPr>
    </w:p>
    <w:tbl>
      <w:tblPr>
        <w:tblStyle w:val="Grilledutableau"/>
        <w:tblW w:w="0" w:type="auto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89"/>
      </w:tblGrid>
      <w:tr w:rsidR="0075623E" w:rsidRPr="00286D8F" w14:paraId="1663B661" w14:textId="77777777" w:rsidTr="00F12BC9">
        <w:trPr>
          <w:jc w:val="center"/>
        </w:trPr>
        <w:tc>
          <w:tcPr>
            <w:tcW w:w="10189" w:type="dxa"/>
            <w:vAlign w:val="center"/>
          </w:tcPr>
          <w:p w14:paraId="118FF780" w14:textId="5BAE957E" w:rsidR="0075623E" w:rsidRPr="00286D8F" w:rsidRDefault="00BC18AD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  <w:r w:rsidRPr="00286D8F">
              <w:rPr>
                <w:rFonts w:ascii="Aptos" w:hAnsi="Aptos" w:cs="Tahoma"/>
                <w:sz w:val="20"/>
                <w:szCs w:val="20"/>
              </w:rPr>
              <w:t xml:space="preserve"> </w:t>
            </w:r>
            <w:r w:rsidR="0075623E" w:rsidRPr="00286D8F">
              <w:rPr>
                <w:rFonts w:ascii="Aptos" w:hAnsi="Aptos" w:cs="Tahoma"/>
                <w:sz w:val="20"/>
                <w:szCs w:val="20"/>
              </w:rPr>
              <w:t>Dossier à renvoyer à</w:t>
            </w:r>
            <w:r w:rsidRPr="00286D8F">
              <w:rPr>
                <w:rFonts w:ascii="Aptos" w:hAnsi="Aptos" w:cs="Tahoma"/>
                <w:sz w:val="20"/>
                <w:szCs w:val="20"/>
              </w:rPr>
              <w:t xml:space="preserve"> </w:t>
            </w:r>
            <w:r w:rsidR="0075623E" w:rsidRPr="00286D8F">
              <w:rPr>
                <w:rFonts w:ascii="Aptos" w:hAnsi="Aptos" w:cs="Tahoma"/>
                <w:sz w:val="20"/>
                <w:szCs w:val="20"/>
              </w:rPr>
              <w:t xml:space="preserve">: </w:t>
            </w:r>
            <w:r w:rsidR="008A4C67" w:rsidRPr="00286D8F">
              <w:rPr>
                <w:rFonts w:ascii="Aptos" w:hAnsi="Aptos" w:cs="Tahoma"/>
                <w:color w:val="ED7102"/>
                <w:sz w:val="20"/>
                <w:szCs w:val="20"/>
              </w:rPr>
              <w:t>Sarah ROBERT</w:t>
            </w:r>
            <w:r w:rsidRPr="00286D8F">
              <w:rPr>
                <w:rFonts w:ascii="Aptos" w:hAnsi="Aptos" w:cs="Tahoma"/>
                <w:color w:val="ED7102"/>
                <w:sz w:val="20"/>
                <w:szCs w:val="20"/>
              </w:rPr>
              <w:t xml:space="preserve"> </w:t>
            </w:r>
            <w:r w:rsidRPr="00286D8F">
              <w:rPr>
                <w:rFonts w:ascii="Aptos" w:hAnsi="Aptos" w:cs="Tahoma"/>
                <w:b/>
                <w:bCs/>
                <w:color w:val="ED7102"/>
                <w:sz w:val="20"/>
                <w:szCs w:val="20"/>
                <w:u w:val="single"/>
              </w:rPr>
              <w:t>par mail</w:t>
            </w:r>
            <w:r w:rsidRPr="00286D8F">
              <w:rPr>
                <w:rFonts w:ascii="Aptos" w:hAnsi="Aptos" w:cs="Tahoma"/>
                <w:color w:val="ED7102"/>
                <w:sz w:val="20"/>
                <w:szCs w:val="20"/>
              </w:rPr>
              <w:t xml:space="preserve"> </w:t>
            </w:r>
            <w:hyperlink r:id="rId8" w:history="1">
              <w:r w:rsidRPr="00286D8F">
                <w:rPr>
                  <w:rStyle w:val="Lienhypertexte"/>
                  <w:rFonts w:ascii="Aptos" w:hAnsi="Aptos" w:cs="Tahoma"/>
                  <w:sz w:val="20"/>
                  <w:szCs w:val="20"/>
                </w:rPr>
                <w:t>atr@tirpc.org</w:t>
              </w:r>
            </w:hyperlink>
            <w:r w:rsidRPr="00286D8F">
              <w:rPr>
                <w:rFonts w:ascii="Aptos" w:hAnsi="Aptos" w:cs="Tahoma"/>
                <w:color w:val="ED7102"/>
                <w:sz w:val="20"/>
                <w:szCs w:val="20"/>
              </w:rPr>
              <w:t xml:space="preserve"> et copie à </w:t>
            </w:r>
            <w:hyperlink r:id="rId9" w:history="1">
              <w:r w:rsidRPr="00286D8F">
                <w:rPr>
                  <w:rStyle w:val="Lienhypertexte"/>
                  <w:rFonts w:ascii="Aptos" w:hAnsi="Aptos" w:cs="Tahoma"/>
                  <w:sz w:val="20"/>
                  <w:szCs w:val="20"/>
                </w:rPr>
                <w:t>secretariat@tirpc.org</w:t>
              </w:r>
            </w:hyperlink>
          </w:p>
          <w:p w14:paraId="5B16AF55" w14:textId="77777777" w:rsidR="0075623E" w:rsidRPr="00286D8F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14"/>
                <w:szCs w:val="14"/>
              </w:rPr>
            </w:pPr>
          </w:p>
          <w:p w14:paraId="105134D0" w14:textId="4D9C9154" w:rsidR="0075623E" w:rsidRPr="00286D8F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  <w:r w:rsidRPr="00286D8F">
              <w:rPr>
                <w:rFonts w:ascii="Aptos" w:hAnsi="Aptos" w:cs="Tahoma"/>
                <w:sz w:val="20"/>
                <w:szCs w:val="20"/>
              </w:rPr>
              <w:t xml:space="preserve"> Date limite d’inscription : </w:t>
            </w:r>
            <w:r w:rsidR="007C283D" w:rsidRPr="00286D8F">
              <w:rPr>
                <w:rFonts w:ascii="Aptos" w:hAnsi="Aptos" w:cs="Tahoma"/>
                <w:color w:val="ED7D31" w:themeColor="accent2"/>
                <w:sz w:val="20"/>
                <w:szCs w:val="20"/>
              </w:rPr>
              <w:t>3/</w:t>
            </w:r>
            <w:r w:rsidR="009F5AE3" w:rsidRPr="00286D8F">
              <w:rPr>
                <w:rFonts w:ascii="Aptos" w:hAnsi="Aptos" w:cs="Tahoma"/>
                <w:color w:val="ED7D31" w:themeColor="accent2"/>
                <w:sz w:val="20"/>
                <w:szCs w:val="20"/>
              </w:rPr>
              <w:t>10/202</w:t>
            </w:r>
            <w:r w:rsidR="007C283D" w:rsidRPr="00286D8F">
              <w:rPr>
                <w:rFonts w:ascii="Aptos" w:hAnsi="Aptos" w:cs="Tahoma"/>
                <w:color w:val="ED7D31" w:themeColor="accent2"/>
                <w:sz w:val="20"/>
                <w:szCs w:val="20"/>
              </w:rPr>
              <w:t>5</w:t>
            </w:r>
          </w:p>
        </w:tc>
      </w:tr>
    </w:tbl>
    <w:p w14:paraId="0A585E2A" w14:textId="77777777" w:rsidR="0075623E" w:rsidRPr="00286D8F" w:rsidRDefault="0075623E" w:rsidP="0075623E">
      <w:pPr>
        <w:jc w:val="both"/>
        <w:rPr>
          <w:rFonts w:ascii="Aptos" w:hAnsi="Aptos" w:cs="Tahoma"/>
          <w:sz w:val="10"/>
          <w:szCs w:val="10"/>
        </w:rPr>
      </w:pPr>
    </w:p>
    <w:tbl>
      <w:tblPr>
        <w:tblStyle w:val="Grilledutableau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926"/>
        <w:gridCol w:w="1263"/>
      </w:tblGrid>
      <w:tr w:rsidR="0075623E" w:rsidRPr="00286D8F" w14:paraId="01516295" w14:textId="77777777" w:rsidTr="00F12BC9">
        <w:trPr>
          <w:jc w:val="center"/>
        </w:trPr>
        <w:tc>
          <w:tcPr>
            <w:tcW w:w="8926" w:type="dxa"/>
            <w:vAlign w:val="center"/>
          </w:tcPr>
          <w:p w14:paraId="7B212A33" w14:textId="7F307149" w:rsidR="0075623E" w:rsidRPr="00286D8F" w:rsidRDefault="0075623E" w:rsidP="00F12BC9">
            <w:pPr>
              <w:jc w:val="center"/>
              <w:rPr>
                <w:rFonts w:ascii="Aptos" w:hAnsi="Aptos" w:cs="Tahoma"/>
                <w:sz w:val="20"/>
                <w:szCs w:val="20"/>
              </w:rPr>
            </w:pPr>
            <w:r w:rsidRPr="00286D8F">
              <w:rPr>
                <w:rFonts w:ascii="Aptos" w:hAnsi="Aptos" w:cs="Tahoma"/>
                <w:sz w:val="20"/>
                <w:szCs w:val="20"/>
              </w:rPr>
              <w:t xml:space="preserve">Important : avant de remplir ce dossier d’inscription, il est impératif que les candidats et présidents de club lisent le règlement du </w:t>
            </w:r>
            <w:r w:rsidR="00D354FE" w:rsidRPr="00286D8F">
              <w:rPr>
                <w:rFonts w:ascii="Aptos" w:hAnsi="Aptos" w:cs="Tahoma"/>
                <w:sz w:val="20"/>
                <w:szCs w:val="20"/>
              </w:rPr>
              <w:t>Brevet fédéral jeune encadrant</w:t>
            </w:r>
            <w:r w:rsidRPr="00286D8F">
              <w:rPr>
                <w:rFonts w:ascii="Aptos" w:hAnsi="Aptos" w:cs="Tahoma"/>
                <w:sz w:val="20"/>
                <w:szCs w:val="20"/>
              </w:rPr>
              <w:t xml:space="preserve"> (</w:t>
            </w:r>
            <w:r w:rsidR="00D354FE" w:rsidRPr="00286D8F">
              <w:rPr>
                <w:rFonts w:ascii="Aptos" w:hAnsi="Aptos" w:cs="Tahoma"/>
                <w:sz w:val="20"/>
                <w:szCs w:val="20"/>
              </w:rPr>
              <w:t>BFJE</w:t>
            </w:r>
            <w:r w:rsidRPr="00286D8F">
              <w:rPr>
                <w:rFonts w:ascii="Aptos" w:hAnsi="Aptos" w:cs="Tahoma"/>
                <w:sz w:val="20"/>
                <w:szCs w:val="20"/>
              </w:rPr>
              <w:t xml:space="preserve">). Le règlement est accessible directement sur le site Internet de la </w:t>
            </w:r>
            <w:proofErr w:type="spellStart"/>
            <w:r w:rsidRPr="00286D8F">
              <w:rPr>
                <w:rFonts w:ascii="Aptos" w:hAnsi="Aptos" w:cs="Tahoma"/>
                <w:sz w:val="20"/>
                <w:szCs w:val="20"/>
              </w:rPr>
              <w:t>FFTir</w:t>
            </w:r>
            <w:proofErr w:type="spellEnd"/>
            <w:r w:rsidRPr="00286D8F">
              <w:rPr>
                <w:rFonts w:ascii="Aptos" w:hAnsi="Aptos" w:cs="Tahoma"/>
                <w:sz w:val="20"/>
                <w:szCs w:val="20"/>
              </w:rPr>
              <w:t xml:space="preserve"> en lisant ce QR Code avec votre smartphone ou tablette.</w:t>
            </w:r>
          </w:p>
        </w:tc>
        <w:tc>
          <w:tcPr>
            <w:tcW w:w="1263" w:type="dxa"/>
            <w:vAlign w:val="center"/>
          </w:tcPr>
          <w:p w14:paraId="425CE887" w14:textId="584DA467" w:rsidR="0075623E" w:rsidRPr="00286D8F" w:rsidRDefault="00B106B9" w:rsidP="00F12BC9">
            <w:pPr>
              <w:jc w:val="center"/>
              <w:rPr>
                <w:rFonts w:ascii="Aptos" w:hAnsi="Aptos" w:cs="Tahoma"/>
                <w:sz w:val="20"/>
                <w:szCs w:val="20"/>
              </w:rPr>
            </w:pPr>
            <w:r w:rsidRPr="00286D8F">
              <w:rPr>
                <w:rFonts w:ascii="Aptos" w:hAnsi="Aptos" w:cs="Tahoma"/>
                <w:noProof/>
                <w:sz w:val="20"/>
                <w:szCs w:val="20"/>
              </w:rPr>
              <w:drawing>
                <wp:inline distT="0" distB="0" distL="0" distR="0" wp14:anchorId="35A8F011" wp14:editId="2984056B">
                  <wp:extent cx="638409" cy="634124"/>
                  <wp:effectExtent l="0" t="0" r="0" b="127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027" cy="642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3F91F2" w14:textId="77777777" w:rsidR="0075623E" w:rsidRPr="00286D8F" w:rsidRDefault="0075623E" w:rsidP="0075623E">
      <w:pPr>
        <w:jc w:val="both"/>
        <w:rPr>
          <w:rFonts w:ascii="Aptos" w:hAnsi="Aptos" w:cs="Tahoma"/>
          <w:sz w:val="14"/>
          <w:szCs w:val="14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0"/>
        <w:gridCol w:w="187"/>
        <w:gridCol w:w="1502"/>
      </w:tblGrid>
      <w:tr w:rsidR="0075623E" w:rsidRPr="00286D8F" w14:paraId="0D6AFDA3" w14:textId="77777777" w:rsidTr="00F12BC9">
        <w:trPr>
          <w:jc w:val="center"/>
        </w:trPr>
        <w:tc>
          <w:tcPr>
            <w:tcW w:w="8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EC402" w14:textId="77777777" w:rsidR="0075623E" w:rsidRPr="00286D8F" w:rsidRDefault="0075623E" w:rsidP="00F12BC9">
            <w:pPr>
              <w:rPr>
                <w:rFonts w:ascii="Aptos" w:hAnsi="Aptos" w:cs="Tahoma"/>
                <w:sz w:val="20"/>
                <w:szCs w:val="20"/>
              </w:rPr>
            </w:pPr>
            <w:r w:rsidRPr="00286D8F">
              <w:rPr>
                <w:rFonts w:ascii="Aptos" w:hAnsi="Aptos" w:cs="Tahoma"/>
                <w:sz w:val="20"/>
                <w:szCs w:val="20"/>
              </w:rPr>
              <w:t xml:space="preserve"> Nom : </w:t>
            </w:r>
          </w:p>
          <w:p w14:paraId="0E4276EE" w14:textId="77777777" w:rsidR="0075623E" w:rsidRPr="00286D8F" w:rsidRDefault="0075623E" w:rsidP="00F12BC9">
            <w:pPr>
              <w:rPr>
                <w:rFonts w:ascii="Aptos" w:hAnsi="Aptos" w:cs="Tahoma"/>
                <w:sz w:val="14"/>
                <w:szCs w:val="14"/>
              </w:rPr>
            </w:pPr>
          </w:p>
          <w:p w14:paraId="26D93D5D" w14:textId="77777777" w:rsidR="0075623E" w:rsidRPr="00286D8F" w:rsidRDefault="0075623E" w:rsidP="00F12BC9">
            <w:pPr>
              <w:rPr>
                <w:rFonts w:ascii="Aptos" w:hAnsi="Aptos" w:cs="Tahoma"/>
                <w:sz w:val="20"/>
                <w:szCs w:val="20"/>
              </w:rPr>
            </w:pPr>
            <w:r w:rsidRPr="00286D8F">
              <w:rPr>
                <w:rFonts w:ascii="Aptos" w:hAnsi="Aptos" w:cs="Tahoma"/>
                <w:sz w:val="20"/>
                <w:szCs w:val="20"/>
              </w:rPr>
              <w:t xml:space="preserve"> Prénom : </w:t>
            </w:r>
          </w:p>
        </w:tc>
        <w:tc>
          <w:tcPr>
            <w:tcW w:w="18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713D566" w14:textId="77777777" w:rsidR="0075623E" w:rsidRPr="00286D8F" w:rsidRDefault="0075623E" w:rsidP="00F12BC9">
            <w:pPr>
              <w:jc w:val="center"/>
              <w:rPr>
                <w:rFonts w:ascii="Aptos" w:hAnsi="Aptos" w:cs="Tahoma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EEA83C" w14:textId="77777777" w:rsidR="0075623E" w:rsidRPr="00286D8F" w:rsidRDefault="0075623E" w:rsidP="00F12BC9">
            <w:pPr>
              <w:jc w:val="center"/>
              <w:rPr>
                <w:rFonts w:ascii="Aptos" w:hAnsi="Aptos" w:cs="Tahoma"/>
                <w:sz w:val="20"/>
                <w:szCs w:val="20"/>
              </w:rPr>
            </w:pPr>
          </w:p>
          <w:p w14:paraId="34B8DB24" w14:textId="77777777" w:rsidR="0075623E" w:rsidRPr="00286D8F" w:rsidRDefault="0075623E" w:rsidP="00F12BC9">
            <w:pPr>
              <w:jc w:val="center"/>
              <w:rPr>
                <w:rFonts w:ascii="Aptos" w:hAnsi="Aptos" w:cs="Tahoma"/>
                <w:sz w:val="20"/>
                <w:szCs w:val="20"/>
              </w:rPr>
            </w:pPr>
          </w:p>
          <w:p w14:paraId="32BBC9A6" w14:textId="77777777" w:rsidR="0075623E" w:rsidRPr="00286D8F" w:rsidRDefault="0075623E" w:rsidP="00F12BC9">
            <w:pPr>
              <w:jc w:val="center"/>
              <w:rPr>
                <w:rFonts w:ascii="Aptos" w:hAnsi="Aptos" w:cs="Tahoma"/>
                <w:sz w:val="20"/>
                <w:szCs w:val="20"/>
              </w:rPr>
            </w:pPr>
            <w:r w:rsidRPr="00286D8F">
              <w:rPr>
                <w:rFonts w:ascii="Aptos" w:hAnsi="Aptos" w:cs="Tahoma"/>
                <w:sz w:val="20"/>
                <w:szCs w:val="20"/>
              </w:rPr>
              <w:t xml:space="preserve">Photo du candidat </w:t>
            </w:r>
            <w:r w:rsidRPr="00286D8F">
              <w:rPr>
                <w:rFonts w:ascii="Aptos" w:hAnsi="Aptos" w:cs="Tahoma"/>
                <w:sz w:val="16"/>
                <w:szCs w:val="16"/>
              </w:rPr>
              <w:t>(obligatoire)</w:t>
            </w:r>
          </w:p>
          <w:p w14:paraId="6933A96A" w14:textId="77777777" w:rsidR="0075623E" w:rsidRPr="00286D8F" w:rsidRDefault="0075623E" w:rsidP="00F12BC9">
            <w:pPr>
              <w:jc w:val="center"/>
              <w:rPr>
                <w:rFonts w:ascii="Aptos" w:hAnsi="Aptos" w:cs="Tahoma"/>
                <w:sz w:val="20"/>
                <w:szCs w:val="20"/>
              </w:rPr>
            </w:pPr>
          </w:p>
          <w:p w14:paraId="7DF7259D" w14:textId="77777777" w:rsidR="0075623E" w:rsidRPr="00286D8F" w:rsidRDefault="0075623E" w:rsidP="00F12BC9">
            <w:pPr>
              <w:jc w:val="center"/>
              <w:rPr>
                <w:rFonts w:ascii="Aptos" w:hAnsi="Aptos" w:cs="Tahoma"/>
                <w:sz w:val="20"/>
                <w:szCs w:val="20"/>
              </w:rPr>
            </w:pPr>
          </w:p>
        </w:tc>
      </w:tr>
    </w:tbl>
    <w:p w14:paraId="5C910498" w14:textId="77777777" w:rsidR="0075623E" w:rsidRPr="00286D8F" w:rsidRDefault="0075623E" w:rsidP="0075623E">
      <w:pPr>
        <w:jc w:val="both"/>
        <w:rPr>
          <w:rFonts w:ascii="Aptos" w:hAnsi="Aptos" w:cs="Tahoma"/>
          <w:sz w:val="14"/>
          <w:szCs w:val="14"/>
        </w:rPr>
      </w:pPr>
    </w:p>
    <w:tbl>
      <w:tblPr>
        <w:tblStyle w:val="Grilledutableau"/>
        <w:tblW w:w="0" w:type="auto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89"/>
      </w:tblGrid>
      <w:tr w:rsidR="0075623E" w:rsidRPr="00286D8F" w14:paraId="3ADE40D3" w14:textId="77777777" w:rsidTr="00F12BC9">
        <w:trPr>
          <w:jc w:val="center"/>
        </w:trPr>
        <w:tc>
          <w:tcPr>
            <w:tcW w:w="10189" w:type="dxa"/>
            <w:vAlign w:val="center"/>
          </w:tcPr>
          <w:p w14:paraId="426A25C4" w14:textId="77777777" w:rsidR="0075623E" w:rsidRPr="00286D8F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  <w:r w:rsidRPr="00286D8F">
              <w:rPr>
                <w:rFonts w:ascii="Aptos" w:hAnsi="Aptos" w:cs="Tahoma"/>
                <w:sz w:val="20"/>
                <w:szCs w:val="20"/>
              </w:rPr>
              <w:t xml:space="preserve"> Adresse : </w:t>
            </w:r>
          </w:p>
          <w:p w14:paraId="7D37B547" w14:textId="77777777" w:rsidR="0075623E" w:rsidRPr="00286D8F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14"/>
                <w:szCs w:val="14"/>
              </w:rPr>
            </w:pPr>
          </w:p>
          <w:p w14:paraId="5D326645" w14:textId="77777777" w:rsidR="0075623E" w:rsidRPr="00286D8F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  <w:r w:rsidRPr="00286D8F">
              <w:rPr>
                <w:rFonts w:ascii="Aptos" w:hAnsi="Aptos" w:cs="Tahoma"/>
                <w:sz w:val="20"/>
                <w:szCs w:val="20"/>
              </w:rPr>
              <w:t xml:space="preserve"> N</w:t>
            </w:r>
            <w:r w:rsidRPr="00286D8F">
              <w:rPr>
                <w:rFonts w:ascii="Aptos" w:hAnsi="Aptos" w:cs="Tahoma"/>
                <w:sz w:val="20"/>
                <w:szCs w:val="20"/>
                <w:vertAlign w:val="superscript"/>
              </w:rPr>
              <w:t>o</w:t>
            </w:r>
            <w:r w:rsidRPr="00286D8F">
              <w:rPr>
                <w:rFonts w:ascii="Aptos" w:hAnsi="Aptos" w:cs="Tahoma"/>
                <w:sz w:val="20"/>
                <w:szCs w:val="20"/>
              </w:rPr>
              <w:t xml:space="preserve"> de téléphone domicile :                                             N</w:t>
            </w:r>
            <w:r w:rsidRPr="00286D8F">
              <w:rPr>
                <w:rFonts w:ascii="Aptos" w:hAnsi="Aptos" w:cs="Tahoma"/>
                <w:sz w:val="20"/>
                <w:szCs w:val="20"/>
                <w:vertAlign w:val="superscript"/>
              </w:rPr>
              <w:t>o</w:t>
            </w:r>
            <w:r w:rsidRPr="00286D8F">
              <w:rPr>
                <w:rFonts w:ascii="Aptos" w:hAnsi="Aptos" w:cs="Tahoma"/>
                <w:sz w:val="20"/>
                <w:szCs w:val="20"/>
              </w:rPr>
              <w:t xml:space="preserve"> de téléphone portable : </w:t>
            </w:r>
          </w:p>
          <w:p w14:paraId="718A3A1B" w14:textId="77777777" w:rsidR="0075623E" w:rsidRPr="00286D8F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  <w:u w:val="single"/>
              </w:rPr>
            </w:pPr>
          </w:p>
          <w:p w14:paraId="5EE4243A" w14:textId="77777777" w:rsidR="0075623E" w:rsidRPr="00286D8F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  <w:r w:rsidRPr="00286D8F">
              <w:rPr>
                <w:rFonts w:ascii="Aptos" w:hAnsi="Aptos" w:cs="Tahoma"/>
                <w:sz w:val="20"/>
                <w:szCs w:val="20"/>
              </w:rPr>
              <w:t xml:space="preserve"> Email : </w:t>
            </w:r>
          </w:p>
          <w:p w14:paraId="714EC02D" w14:textId="77777777" w:rsidR="0075623E" w:rsidRPr="00286D8F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14"/>
                <w:szCs w:val="14"/>
              </w:rPr>
            </w:pPr>
          </w:p>
          <w:p w14:paraId="752F68E5" w14:textId="77777777" w:rsidR="0075623E" w:rsidRPr="00286D8F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  <w:r w:rsidRPr="00286D8F">
              <w:rPr>
                <w:rFonts w:ascii="Aptos" w:hAnsi="Aptos" w:cs="Tahoma"/>
                <w:sz w:val="20"/>
                <w:szCs w:val="20"/>
              </w:rPr>
              <w:t xml:space="preserve"> Date de naissance : </w:t>
            </w:r>
          </w:p>
          <w:p w14:paraId="36D7FE6C" w14:textId="77777777" w:rsidR="0075623E" w:rsidRPr="00286D8F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14"/>
                <w:szCs w:val="14"/>
              </w:rPr>
            </w:pPr>
          </w:p>
          <w:p w14:paraId="17483800" w14:textId="0B1A38A9" w:rsidR="0075623E" w:rsidRPr="00286D8F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  <w:r w:rsidRPr="00286D8F">
              <w:rPr>
                <w:rFonts w:ascii="Aptos" w:hAnsi="Aptos" w:cs="Tahoma"/>
                <w:sz w:val="20"/>
                <w:szCs w:val="20"/>
              </w:rPr>
              <w:t xml:space="preserve"> Catégorie d’âge </w:t>
            </w:r>
            <w:r w:rsidRPr="00286D8F">
              <w:rPr>
                <w:rFonts w:ascii="Aptos" w:hAnsi="Aptos" w:cs="Tahoma"/>
                <w:sz w:val="16"/>
                <w:szCs w:val="16"/>
              </w:rPr>
              <w:t>(entourez la catégorie)</w:t>
            </w:r>
            <w:r w:rsidRPr="00286D8F">
              <w:rPr>
                <w:rFonts w:ascii="Aptos" w:hAnsi="Aptos" w:cs="Tahoma"/>
                <w:sz w:val="20"/>
                <w:szCs w:val="20"/>
              </w:rPr>
              <w:t xml:space="preserve"> : </w:t>
            </w:r>
            <w:r w:rsidR="00D354FE" w:rsidRPr="00286D8F">
              <w:rPr>
                <w:rFonts w:ascii="Aptos" w:hAnsi="Aptos" w:cs="Tahoma"/>
                <w:sz w:val="20"/>
                <w:szCs w:val="20"/>
              </w:rPr>
              <w:t xml:space="preserve">Minimes – Cadets – Juniors.    Année dans la catégorie : </w:t>
            </w:r>
            <w:r w:rsidR="004A2AD4" w:rsidRPr="00286D8F">
              <w:rPr>
                <w:rFonts w:ascii="Aptos" w:hAnsi="Aptos" w:cs="Tahoma"/>
                <w:sz w:val="20"/>
                <w:szCs w:val="20"/>
              </w:rPr>
              <w:t>1 – 2 - 3</w:t>
            </w:r>
          </w:p>
          <w:p w14:paraId="48990568" w14:textId="77777777" w:rsidR="0075623E" w:rsidRPr="00286D8F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14"/>
                <w:szCs w:val="14"/>
              </w:rPr>
            </w:pPr>
          </w:p>
          <w:p w14:paraId="31714378" w14:textId="77777777" w:rsidR="0075623E" w:rsidRPr="00286D8F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  <w:r w:rsidRPr="00286D8F">
              <w:rPr>
                <w:rFonts w:ascii="Aptos" w:hAnsi="Aptos" w:cs="Tahoma"/>
                <w:sz w:val="20"/>
                <w:szCs w:val="20"/>
              </w:rPr>
              <w:t xml:space="preserve"> N</w:t>
            </w:r>
            <w:r w:rsidRPr="00286D8F">
              <w:rPr>
                <w:rFonts w:ascii="Aptos" w:hAnsi="Aptos" w:cs="Tahoma"/>
                <w:sz w:val="20"/>
                <w:szCs w:val="20"/>
                <w:vertAlign w:val="superscript"/>
              </w:rPr>
              <w:t>o</w:t>
            </w:r>
            <w:r w:rsidRPr="00286D8F">
              <w:rPr>
                <w:rFonts w:ascii="Aptos" w:hAnsi="Aptos" w:cs="Tahoma"/>
                <w:sz w:val="20"/>
                <w:szCs w:val="20"/>
              </w:rPr>
              <w:t xml:space="preserve"> de licence : </w:t>
            </w:r>
          </w:p>
          <w:p w14:paraId="61362084" w14:textId="77777777" w:rsidR="0075623E" w:rsidRPr="00286D8F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14"/>
                <w:szCs w:val="14"/>
              </w:rPr>
            </w:pPr>
          </w:p>
          <w:p w14:paraId="748A648E" w14:textId="2C2751A6" w:rsidR="0075623E" w:rsidRPr="00286D8F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  <w:r w:rsidRPr="00286D8F">
              <w:rPr>
                <w:rFonts w:ascii="Aptos" w:hAnsi="Aptos" w:cs="Tahoma"/>
                <w:sz w:val="20"/>
                <w:szCs w:val="20"/>
              </w:rPr>
              <w:t xml:space="preserve"> Club :                                                                                     N</w:t>
            </w:r>
            <w:r w:rsidRPr="00286D8F">
              <w:rPr>
                <w:rFonts w:ascii="Aptos" w:hAnsi="Aptos" w:cs="Tahoma"/>
                <w:sz w:val="20"/>
                <w:szCs w:val="20"/>
                <w:vertAlign w:val="superscript"/>
              </w:rPr>
              <w:t>o</w:t>
            </w:r>
            <w:r w:rsidRPr="00286D8F">
              <w:rPr>
                <w:rFonts w:ascii="Aptos" w:hAnsi="Aptos" w:cs="Tahoma"/>
                <w:sz w:val="20"/>
                <w:szCs w:val="20"/>
              </w:rPr>
              <w:t xml:space="preserve"> de club : </w:t>
            </w:r>
          </w:p>
          <w:p w14:paraId="7B74257E" w14:textId="31CF4AF6" w:rsidR="00BC18AD" w:rsidRPr="00286D8F" w:rsidRDefault="00BC18AD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</w:p>
          <w:p w14:paraId="787B8054" w14:textId="03D6A857" w:rsidR="00BC18AD" w:rsidRPr="00286D8F" w:rsidRDefault="00BC18AD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  <w:r w:rsidRPr="00286D8F">
              <w:rPr>
                <w:rFonts w:ascii="Aptos" w:hAnsi="Aptos" w:cs="Tahoma"/>
                <w:sz w:val="20"/>
                <w:szCs w:val="20"/>
              </w:rPr>
              <w:t xml:space="preserve"> Tuteur :                                                   Diplôme du tuteur :</w:t>
            </w:r>
          </w:p>
          <w:p w14:paraId="7C409E68" w14:textId="77777777" w:rsidR="0075623E" w:rsidRPr="00286D8F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14"/>
                <w:szCs w:val="14"/>
              </w:rPr>
            </w:pPr>
          </w:p>
          <w:p w14:paraId="560A01AD" w14:textId="77777777" w:rsidR="0075623E" w:rsidRPr="00286D8F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  <w:r w:rsidRPr="00286D8F">
              <w:rPr>
                <w:rFonts w:ascii="Aptos" w:hAnsi="Aptos" w:cs="Tahoma"/>
                <w:sz w:val="20"/>
                <w:szCs w:val="20"/>
              </w:rPr>
              <w:t xml:space="preserve"> Niveau « Cibles Couleurs » </w:t>
            </w:r>
            <w:r w:rsidRPr="00286D8F">
              <w:rPr>
                <w:rFonts w:ascii="Aptos" w:hAnsi="Aptos" w:cs="Tahoma"/>
                <w:sz w:val="16"/>
                <w:szCs w:val="16"/>
              </w:rPr>
              <w:t>(entourez le grade)</w:t>
            </w:r>
            <w:r w:rsidRPr="00286D8F">
              <w:rPr>
                <w:rFonts w:ascii="Aptos" w:hAnsi="Aptos" w:cs="Tahoma"/>
                <w:sz w:val="20"/>
                <w:szCs w:val="20"/>
              </w:rPr>
              <w:t> : sans / blanc, jaune, orange, vert, bleu, marron, arc-en-ciel</w:t>
            </w:r>
          </w:p>
          <w:p w14:paraId="58EF3A77" w14:textId="77777777" w:rsidR="0075623E" w:rsidRPr="00286D8F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14"/>
                <w:szCs w:val="14"/>
              </w:rPr>
            </w:pPr>
          </w:p>
          <w:p w14:paraId="6CA2C14B" w14:textId="77777777" w:rsidR="0075623E" w:rsidRPr="00286D8F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  <w:r w:rsidRPr="00286D8F">
              <w:rPr>
                <w:rFonts w:ascii="Aptos" w:hAnsi="Aptos" w:cs="Tahoma"/>
                <w:sz w:val="20"/>
                <w:szCs w:val="20"/>
              </w:rPr>
              <w:t xml:space="preserve"> Option choisie pour la formation </w:t>
            </w:r>
            <w:r w:rsidRPr="00286D8F">
              <w:rPr>
                <w:rFonts w:ascii="Aptos" w:hAnsi="Aptos" w:cs="Tahoma"/>
                <w:sz w:val="16"/>
                <w:szCs w:val="16"/>
              </w:rPr>
              <w:t>(cochez l’option)</w:t>
            </w:r>
            <w:r w:rsidRPr="00286D8F">
              <w:rPr>
                <w:rFonts w:ascii="Aptos" w:hAnsi="Aptos" w:cs="Tahoma"/>
                <w:sz w:val="20"/>
                <w:szCs w:val="20"/>
              </w:rPr>
              <w:t xml:space="preserve"> : Pistolet / Carabine  </w:t>
            </w:r>
            <w:r w:rsidRPr="00286D8F">
              <w:rPr>
                <w:rFonts w:ascii="Aptos" w:hAnsi="Aptos" w:cs="Tahoma"/>
                <w:sz w:val="20"/>
                <w:szCs w:val="20"/>
              </w:rPr>
              <w:sym w:font="Wingdings 2" w:char="F0A3"/>
            </w:r>
            <w:r w:rsidRPr="00286D8F">
              <w:rPr>
                <w:rFonts w:ascii="Aptos" w:hAnsi="Aptos" w:cs="Tahoma"/>
                <w:sz w:val="20"/>
                <w:szCs w:val="20"/>
              </w:rPr>
              <w:tab/>
              <w:t xml:space="preserve">Plateau  </w:t>
            </w:r>
            <w:r w:rsidRPr="00286D8F">
              <w:rPr>
                <w:rFonts w:ascii="Aptos" w:hAnsi="Aptos" w:cs="Tahoma"/>
                <w:sz w:val="20"/>
                <w:szCs w:val="20"/>
              </w:rPr>
              <w:sym w:font="Wingdings 2" w:char="F0A3"/>
            </w:r>
          </w:p>
        </w:tc>
      </w:tr>
    </w:tbl>
    <w:p w14:paraId="7B69ABC0" w14:textId="77777777" w:rsidR="0075623E" w:rsidRPr="00286D8F" w:rsidRDefault="0075623E" w:rsidP="0075623E">
      <w:pPr>
        <w:jc w:val="both"/>
        <w:rPr>
          <w:rFonts w:ascii="Aptos" w:hAnsi="Aptos" w:cs="Tahoma"/>
          <w:sz w:val="14"/>
          <w:szCs w:val="14"/>
        </w:rPr>
      </w:pPr>
    </w:p>
    <w:p w14:paraId="1FEEE16F" w14:textId="77777777" w:rsidR="0075623E" w:rsidRPr="00286D8F" w:rsidRDefault="0075623E" w:rsidP="0075623E">
      <w:pPr>
        <w:jc w:val="both"/>
        <w:rPr>
          <w:rFonts w:ascii="Aptos" w:hAnsi="Aptos" w:cs="Tahoma"/>
          <w:color w:val="004B85"/>
        </w:rPr>
      </w:pPr>
      <w:r w:rsidRPr="00286D8F">
        <w:rPr>
          <w:rFonts w:ascii="Aptos" w:hAnsi="Aptos" w:cs="Tahoma"/>
          <w:color w:val="004B85"/>
        </w:rPr>
        <w:t>I – Pièces à fournir par le candidat</w:t>
      </w:r>
    </w:p>
    <w:p w14:paraId="2A4B1C64" w14:textId="77777777" w:rsidR="0075623E" w:rsidRPr="00286D8F" w:rsidRDefault="0075623E" w:rsidP="0075623E">
      <w:pPr>
        <w:jc w:val="both"/>
        <w:rPr>
          <w:rFonts w:ascii="Aptos" w:hAnsi="Aptos" w:cs="Tahoma"/>
          <w:sz w:val="14"/>
          <w:szCs w:val="14"/>
        </w:rPr>
      </w:pPr>
    </w:p>
    <w:tbl>
      <w:tblPr>
        <w:tblStyle w:val="Grilledutableau"/>
        <w:tblW w:w="0" w:type="auto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02"/>
        <w:gridCol w:w="2503"/>
        <w:gridCol w:w="2928"/>
        <w:gridCol w:w="2256"/>
      </w:tblGrid>
      <w:tr w:rsidR="0075623E" w:rsidRPr="00286D8F" w14:paraId="1173DB90" w14:textId="77777777" w:rsidTr="00F12BC9">
        <w:trPr>
          <w:trHeight w:val="203"/>
          <w:jc w:val="center"/>
        </w:trPr>
        <w:tc>
          <w:tcPr>
            <w:tcW w:w="7933" w:type="dxa"/>
            <w:gridSpan w:val="3"/>
            <w:vAlign w:val="center"/>
          </w:tcPr>
          <w:p w14:paraId="1E8D0398" w14:textId="77777777" w:rsidR="0075623E" w:rsidRPr="00286D8F" w:rsidRDefault="0075623E" w:rsidP="00F12BC9">
            <w:pPr>
              <w:jc w:val="center"/>
              <w:rPr>
                <w:rFonts w:ascii="Aptos" w:hAnsi="Aptos" w:cs="Tahoma"/>
                <w:sz w:val="20"/>
                <w:szCs w:val="20"/>
              </w:rPr>
            </w:pPr>
            <w:r w:rsidRPr="00286D8F">
              <w:rPr>
                <w:rFonts w:ascii="Aptos" w:hAnsi="Aptos" w:cs="Tahoma"/>
                <w:sz w:val="20"/>
                <w:szCs w:val="20"/>
              </w:rPr>
              <w:t>Pièces constitutives du dossier d’inscription</w:t>
            </w:r>
          </w:p>
        </w:tc>
        <w:tc>
          <w:tcPr>
            <w:tcW w:w="2256" w:type="dxa"/>
            <w:shd w:val="clear" w:color="auto" w:fill="CCDBE7"/>
            <w:vAlign w:val="center"/>
          </w:tcPr>
          <w:p w14:paraId="22CF9AD6" w14:textId="77777777" w:rsidR="0075623E" w:rsidRPr="00286D8F" w:rsidRDefault="0075623E" w:rsidP="00F12BC9">
            <w:pPr>
              <w:jc w:val="center"/>
              <w:rPr>
                <w:rFonts w:ascii="Aptos" w:hAnsi="Aptos" w:cs="Tahoma"/>
                <w:sz w:val="14"/>
                <w:szCs w:val="14"/>
              </w:rPr>
            </w:pPr>
            <w:r w:rsidRPr="00286D8F">
              <w:rPr>
                <w:rFonts w:ascii="Aptos" w:hAnsi="Aptos" w:cs="Tahoma"/>
                <w:sz w:val="20"/>
                <w:szCs w:val="20"/>
              </w:rPr>
              <w:t>Réservé à la ligue</w:t>
            </w:r>
          </w:p>
        </w:tc>
      </w:tr>
      <w:tr w:rsidR="0075623E" w:rsidRPr="00286D8F" w14:paraId="774F8208" w14:textId="77777777" w:rsidTr="00F12BC9">
        <w:trPr>
          <w:jc w:val="center"/>
        </w:trPr>
        <w:tc>
          <w:tcPr>
            <w:tcW w:w="7933" w:type="dxa"/>
            <w:gridSpan w:val="3"/>
            <w:vAlign w:val="center"/>
          </w:tcPr>
          <w:p w14:paraId="24BAD24B" w14:textId="77777777" w:rsidR="0075623E" w:rsidRPr="00286D8F" w:rsidRDefault="0075623E" w:rsidP="00F12BC9">
            <w:pPr>
              <w:jc w:val="center"/>
              <w:rPr>
                <w:rFonts w:ascii="Aptos" w:hAnsi="Aptos" w:cs="Tahoma"/>
                <w:sz w:val="20"/>
                <w:szCs w:val="20"/>
              </w:rPr>
            </w:pPr>
            <w:r w:rsidRPr="00286D8F">
              <w:rPr>
                <w:rFonts w:ascii="Aptos" w:hAnsi="Aptos" w:cs="Tahoma"/>
                <w:sz w:val="20"/>
                <w:szCs w:val="20"/>
              </w:rPr>
              <w:t>Présent dossier d’inscription intégralement renseigné</w:t>
            </w:r>
          </w:p>
        </w:tc>
        <w:tc>
          <w:tcPr>
            <w:tcW w:w="2256" w:type="dxa"/>
            <w:shd w:val="clear" w:color="auto" w:fill="CCDBE7"/>
            <w:vAlign w:val="center"/>
          </w:tcPr>
          <w:p w14:paraId="2E225CD1" w14:textId="77777777" w:rsidR="0075623E" w:rsidRPr="00286D8F" w:rsidRDefault="0075623E" w:rsidP="00F12BC9">
            <w:pPr>
              <w:jc w:val="center"/>
              <w:rPr>
                <w:rFonts w:ascii="Aptos" w:hAnsi="Aptos" w:cs="Tahoma"/>
                <w:sz w:val="14"/>
                <w:szCs w:val="14"/>
              </w:rPr>
            </w:pPr>
            <w:r w:rsidRPr="00286D8F">
              <w:rPr>
                <w:rFonts w:ascii="Aptos" w:hAnsi="Aptos" w:cs="Tahoma"/>
                <w:sz w:val="20"/>
                <w:szCs w:val="20"/>
              </w:rPr>
              <w:sym w:font="Wingdings 2" w:char="F0A3"/>
            </w:r>
          </w:p>
        </w:tc>
      </w:tr>
      <w:tr w:rsidR="0075623E" w:rsidRPr="00286D8F" w14:paraId="636577A0" w14:textId="77777777" w:rsidTr="00F12BC9">
        <w:trPr>
          <w:jc w:val="center"/>
        </w:trPr>
        <w:tc>
          <w:tcPr>
            <w:tcW w:w="7933" w:type="dxa"/>
            <w:gridSpan w:val="3"/>
            <w:vAlign w:val="center"/>
          </w:tcPr>
          <w:p w14:paraId="403C7161" w14:textId="1743C6D1" w:rsidR="0075623E" w:rsidRPr="00286D8F" w:rsidRDefault="008F40BD" w:rsidP="00F12BC9">
            <w:pPr>
              <w:jc w:val="center"/>
              <w:rPr>
                <w:rFonts w:ascii="Aptos" w:hAnsi="Aptos" w:cs="Tahoma"/>
                <w:sz w:val="20"/>
                <w:szCs w:val="20"/>
              </w:rPr>
            </w:pPr>
            <w:r w:rsidRPr="00286D8F">
              <w:rPr>
                <w:rFonts w:ascii="Aptos" w:hAnsi="Aptos" w:cs="Tahoma"/>
                <w:sz w:val="20"/>
                <w:szCs w:val="20"/>
              </w:rPr>
              <w:t>Licence de la saison sportive en cours de validité</w:t>
            </w:r>
          </w:p>
        </w:tc>
        <w:tc>
          <w:tcPr>
            <w:tcW w:w="2256" w:type="dxa"/>
            <w:shd w:val="clear" w:color="auto" w:fill="CCDBE7"/>
            <w:vAlign w:val="center"/>
          </w:tcPr>
          <w:p w14:paraId="69D67578" w14:textId="77777777" w:rsidR="0075623E" w:rsidRPr="00286D8F" w:rsidRDefault="0075623E" w:rsidP="00F12BC9">
            <w:pPr>
              <w:jc w:val="center"/>
              <w:rPr>
                <w:rFonts w:ascii="Aptos" w:hAnsi="Aptos" w:cs="Tahoma"/>
                <w:sz w:val="14"/>
                <w:szCs w:val="14"/>
              </w:rPr>
            </w:pPr>
            <w:r w:rsidRPr="00286D8F">
              <w:rPr>
                <w:rFonts w:ascii="Aptos" w:hAnsi="Aptos" w:cs="Tahoma"/>
                <w:sz w:val="20"/>
                <w:szCs w:val="20"/>
              </w:rPr>
              <w:sym w:font="Wingdings 2" w:char="F0A3"/>
            </w:r>
          </w:p>
        </w:tc>
      </w:tr>
      <w:tr w:rsidR="00882AD4" w:rsidRPr="00286D8F" w14:paraId="41A203A3" w14:textId="77777777" w:rsidTr="00F12BC9">
        <w:trPr>
          <w:jc w:val="center"/>
        </w:trPr>
        <w:tc>
          <w:tcPr>
            <w:tcW w:w="7933" w:type="dxa"/>
            <w:gridSpan w:val="3"/>
            <w:vAlign w:val="center"/>
          </w:tcPr>
          <w:p w14:paraId="0AF43359" w14:textId="1517AE5A" w:rsidR="00882AD4" w:rsidRPr="00286D8F" w:rsidRDefault="00882AD4" w:rsidP="00F12BC9">
            <w:pPr>
              <w:jc w:val="center"/>
              <w:rPr>
                <w:rFonts w:ascii="Aptos" w:hAnsi="Aptos" w:cs="Tahoma"/>
                <w:sz w:val="20"/>
                <w:szCs w:val="20"/>
              </w:rPr>
            </w:pPr>
            <w:r w:rsidRPr="00286D8F">
              <w:rPr>
                <w:rFonts w:ascii="Aptos" w:hAnsi="Aptos" w:cs="Tahoma"/>
                <w:sz w:val="20"/>
                <w:szCs w:val="20"/>
              </w:rPr>
              <w:t>Certificat médical de non contre-indication à l’encadrement du tir sportif</w:t>
            </w:r>
          </w:p>
        </w:tc>
        <w:tc>
          <w:tcPr>
            <w:tcW w:w="2256" w:type="dxa"/>
            <w:shd w:val="clear" w:color="auto" w:fill="CCDBE7"/>
            <w:vAlign w:val="center"/>
          </w:tcPr>
          <w:p w14:paraId="556292AE" w14:textId="155C61A3" w:rsidR="00882AD4" w:rsidRPr="00286D8F" w:rsidRDefault="00C03A6B" w:rsidP="00F12BC9">
            <w:pPr>
              <w:jc w:val="center"/>
              <w:rPr>
                <w:rFonts w:ascii="Aptos" w:hAnsi="Aptos" w:cs="Tahoma"/>
                <w:sz w:val="20"/>
                <w:szCs w:val="20"/>
              </w:rPr>
            </w:pPr>
            <w:r w:rsidRPr="00286D8F">
              <w:rPr>
                <w:rFonts w:ascii="Aptos" w:hAnsi="Aptos" w:cs="Tahoma"/>
                <w:sz w:val="20"/>
                <w:szCs w:val="20"/>
              </w:rPr>
              <w:sym w:font="Wingdings 2" w:char="F0A3"/>
            </w:r>
          </w:p>
        </w:tc>
      </w:tr>
      <w:tr w:rsidR="00C03A6B" w:rsidRPr="00286D8F" w14:paraId="6D4FCAB9" w14:textId="77777777" w:rsidTr="00F12BC9">
        <w:trPr>
          <w:jc w:val="center"/>
        </w:trPr>
        <w:tc>
          <w:tcPr>
            <w:tcW w:w="7933" w:type="dxa"/>
            <w:gridSpan w:val="3"/>
            <w:vAlign w:val="center"/>
          </w:tcPr>
          <w:p w14:paraId="4B052B66" w14:textId="66E256B7" w:rsidR="00C03A6B" w:rsidRPr="00286D8F" w:rsidRDefault="00C03A6B" w:rsidP="00F12BC9">
            <w:pPr>
              <w:jc w:val="center"/>
              <w:rPr>
                <w:rFonts w:ascii="Aptos" w:hAnsi="Aptos" w:cs="Tahoma"/>
                <w:sz w:val="20"/>
                <w:szCs w:val="20"/>
              </w:rPr>
            </w:pPr>
            <w:r w:rsidRPr="00286D8F">
              <w:rPr>
                <w:rFonts w:ascii="Aptos" w:hAnsi="Aptos" w:cs="Tahoma"/>
                <w:sz w:val="20"/>
                <w:szCs w:val="20"/>
              </w:rPr>
              <w:t>Être titulaire du PSC1 ou équivalent</w:t>
            </w:r>
          </w:p>
        </w:tc>
        <w:tc>
          <w:tcPr>
            <w:tcW w:w="2256" w:type="dxa"/>
            <w:shd w:val="clear" w:color="auto" w:fill="CCDBE7"/>
            <w:vAlign w:val="center"/>
          </w:tcPr>
          <w:p w14:paraId="205EBB9A" w14:textId="141A7320" w:rsidR="00C03A6B" w:rsidRPr="00286D8F" w:rsidRDefault="00C03A6B" w:rsidP="00F12BC9">
            <w:pPr>
              <w:jc w:val="center"/>
              <w:rPr>
                <w:rFonts w:ascii="Aptos" w:hAnsi="Aptos" w:cs="Tahoma"/>
                <w:sz w:val="20"/>
                <w:szCs w:val="20"/>
              </w:rPr>
            </w:pPr>
            <w:r w:rsidRPr="00286D8F">
              <w:rPr>
                <w:rFonts w:ascii="Aptos" w:hAnsi="Aptos" w:cs="Tahoma"/>
                <w:sz w:val="20"/>
                <w:szCs w:val="20"/>
              </w:rPr>
              <w:sym w:font="Wingdings 2" w:char="F0A3"/>
            </w:r>
          </w:p>
        </w:tc>
      </w:tr>
      <w:tr w:rsidR="0075623E" w:rsidRPr="00286D8F" w14:paraId="193A6D99" w14:textId="77777777" w:rsidTr="00F12BC9">
        <w:trPr>
          <w:jc w:val="center"/>
        </w:trPr>
        <w:tc>
          <w:tcPr>
            <w:tcW w:w="7933" w:type="dxa"/>
            <w:gridSpan w:val="3"/>
            <w:vAlign w:val="center"/>
          </w:tcPr>
          <w:p w14:paraId="46AB18B4" w14:textId="77777777" w:rsidR="0075623E" w:rsidRPr="00286D8F" w:rsidRDefault="0075623E" w:rsidP="00F12BC9">
            <w:pPr>
              <w:jc w:val="center"/>
              <w:rPr>
                <w:rFonts w:ascii="Aptos" w:hAnsi="Aptos" w:cs="Tahoma"/>
                <w:sz w:val="20"/>
                <w:szCs w:val="20"/>
              </w:rPr>
            </w:pPr>
            <w:r w:rsidRPr="00286D8F">
              <w:rPr>
                <w:rFonts w:ascii="Aptos" w:hAnsi="Aptos" w:cs="Tahoma"/>
                <w:sz w:val="20"/>
                <w:szCs w:val="20"/>
              </w:rPr>
              <w:t>Autorisation parentale pour les candidats mineurs</w:t>
            </w:r>
          </w:p>
        </w:tc>
        <w:tc>
          <w:tcPr>
            <w:tcW w:w="2256" w:type="dxa"/>
            <w:tcBorders>
              <w:bottom w:val="single" w:sz="4" w:space="0" w:color="000000" w:themeColor="text1"/>
            </w:tcBorders>
            <w:shd w:val="clear" w:color="auto" w:fill="CCDBE7"/>
            <w:vAlign w:val="center"/>
          </w:tcPr>
          <w:p w14:paraId="2CDF9A97" w14:textId="77777777" w:rsidR="0075623E" w:rsidRPr="00286D8F" w:rsidRDefault="0075623E" w:rsidP="00F12BC9">
            <w:pPr>
              <w:jc w:val="center"/>
              <w:rPr>
                <w:rFonts w:ascii="Aptos" w:hAnsi="Aptos" w:cs="Tahoma"/>
                <w:sz w:val="14"/>
                <w:szCs w:val="14"/>
              </w:rPr>
            </w:pPr>
            <w:r w:rsidRPr="00286D8F">
              <w:rPr>
                <w:rFonts w:ascii="Aptos" w:hAnsi="Aptos" w:cs="Tahoma"/>
                <w:sz w:val="20"/>
                <w:szCs w:val="20"/>
              </w:rPr>
              <w:sym w:font="Wingdings 2" w:char="F0A3"/>
            </w:r>
          </w:p>
        </w:tc>
      </w:tr>
      <w:tr w:rsidR="0075623E" w:rsidRPr="00286D8F" w14:paraId="0F862D97" w14:textId="77777777" w:rsidTr="00F12BC9">
        <w:trPr>
          <w:jc w:val="center"/>
        </w:trPr>
        <w:tc>
          <w:tcPr>
            <w:tcW w:w="7933" w:type="dxa"/>
            <w:gridSpan w:val="3"/>
            <w:tcBorders>
              <w:right w:val="single" w:sz="4" w:space="0" w:color="000000" w:themeColor="text1"/>
            </w:tcBorders>
            <w:vAlign w:val="center"/>
          </w:tcPr>
          <w:p w14:paraId="3750C71C" w14:textId="547BB92C" w:rsidR="00286D8F" w:rsidRPr="00286D8F" w:rsidRDefault="00286D8F" w:rsidP="00286D8F">
            <w:pPr>
              <w:jc w:val="center"/>
              <w:rPr>
                <w:rFonts w:ascii="Aptos" w:hAnsi="Aptos"/>
                <w:color w:val="000000"/>
                <w:sz w:val="21"/>
                <w:szCs w:val="21"/>
              </w:rPr>
            </w:pPr>
            <w:r w:rsidRPr="00286D8F">
              <w:rPr>
                <w:rFonts w:ascii="Aptos" w:hAnsi="Aptos" w:cs="Arial"/>
                <w:color w:val="000000"/>
                <w:sz w:val="21"/>
                <w:szCs w:val="21"/>
              </w:rPr>
              <w:t>Le règlement correspondant aux frais pédagogiques (inscription et formation) sera prélevé pour les clubs ayant fait la demande</w:t>
            </w:r>
          </w:p>
          <w:p w14:paraId="718B38C8" w14:textId="0601E47F" w:rsidR="0075623E" w:rsidRPr="00286D8F" w:rsidRDefault="00286D8F" w:rsidP="00286D8F">
            <w:pPr>
              <w:jc w:val="center"/>
              <w:rPr>
                <w:rFonts w:ascii="Aptos" w:hAnsi="Aptos"/>
                <w:color w:val="000000"/>
              </w:rPr>
            </w:pPr>
            <w:proofErr w:type="gramStart"/>
            <w:r w:rsidRPr="00286D8F">
              <w:rPr>
                <w:rFonts w:ascii="Aptos" w:hAnsi="Aptos" w:cs="Arial"/>
                <w:color w:val="000000"/>
                <w:sz w:val="21"/>
                <w:szCs w:val="21"/>
              </w:rPr>
              <w:t>ou</w:t>
            </w:r>
            <w:proofErr w:type="gramEnd"/>
            <w:r w:rsidRPr="00286D8F">
              <w:rPr>
                <w:rFonts w:ascii="Aptos" w:hAnsi="Aptos" w:cs="Arial"/>
                <w:color w:val="000000"/>
                <w:sz w:val="21"/>
                <w:szCs w:val="21"/>
              </w:rPr>
              <w:t xml:space="preserve"> par virement bancaire à l’IBAN suivant : </w:t>
            </w:r>
            <w:r w:rsidRPr="00286D8F">
              <w:rPr>
                <w:rFonts w:ascii="Aptos" w:hAnsi="Aptos" w:cs="Arial"/>
                <w:color w:val="C45911" w:themeColor="accent2" w:themeShade="BF"/>
                <w:sz w:val="21"/>
                <w:szCs w:val="21"/>
              </w:rPr>
              <w:t>FR76 1170 6000 2150 3087 0000 188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DBE7"/>
            <w:vAlign w:val="center"/>
          </w:tcPr>
          <w:p w14:paraId="050E4553" w14:textId="77777777" w:rsidR="0075623E" w:rsidRPr="00286D8F" w:rsidRDefault="0075623E" w:rsidP="00F12BC9">
            <w:pPr>
              <w:jc w:val="center"/>
              <w:rPr>
                <w:rFonts w:ascii="Aptos" w:hAnsi="Aptos" w:cs="Tahoma"/>
                <w:sz w:val="14"/>
                <w:szCs w:val="14"/>
              </w:rPr>
            </w:pPr>
            <w:r w:rsidRPr="00286D8F">
              <w:rPr>
                <w:rFonts w:ascii="Aptos" w:hAnsi="Aptos" w:cs="Tahoma"/>
                <w:sz w:val="20"/>
                <w:szCs w:val="20"/>
              </w:rPr>
              <w:sym w:font="Wingdings 2" w:char="F0A3"/>
            </w:r>
          </w:p>
        </w:tc>
      </w:tr>
      <w:tr w:rsidR="0075623E" w:rsidRPr="00286D8F" w14:paraId="5C2258D9" w14:textId="77777777" w:rsidTr="00F12BC9">
        <w:trPr>
          <w:jc w:val="center"/>
        </w:trPr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FA252" w14:textId="77777777" w:rsidR="0075623E" w:rsidRPr="00286D8F" w:rsidRDefault="0075623E" w:rsidP="00F12BC9">
            <w:pPr>
              <w:jc w:val="both"/>
              <w:rPr>
                <w:rFonts w:ascii="Aptos" w:hAnsi="Aptos" w:cs="Tahoma"/>
                <w:sz w:val="20"/>
                <w:szCs w:val="20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0652DA91" w14:textId="77777777" w:rsidR="0075623E" w:rsidRPr="00286D8F" w:rsidRDefault="0075623E" w:rsidP="00F12BC9">
            <w:pPr>
              <w:jc w:val="both"/>
              <w:rPr>
                <w:rFonts w:ascii="Aptos" w:hAnsi="Aptos" w:cs="Tahoma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CCDBE7"/>
            <w:vAlign w:val="center"/>
          </w:tcPr>
          <w:p w14:paraId="339797B0" w14:textId="77777777" w:rsidR="0075623E" w:rsidRPr="00286D8F" w:rsidRDefault="0075623E" w:rsidP="00F12BC9">
            <w:pPr>
              <w:jc w:val="both"/>
              <w:rPr>
                <w:rFonts w:ascii="Aptos" w:hAnsi="Aptos" w:cs="Tahoma"/>
                <w:sz w:val="20"/>
                <w:szCs w:val="20"/>
              </w:rPr>
            </w:pPr>
            <w:r w:rsidRPr="00286D8F">
              <w:rPr>
                <w:rFonts w:ascii="Aptos" w:hAnsi="Aptos" w:cs="Tahoma"/>
                <w:sz w:val="20"/>
                <w:szCs w:val="20"/>
              </w:rPr>
              <w:t xml:space="preserve"> Validation de l’inscription :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DBE7"/>
            <w:vAlign w:val="center"/>
          </w:tcPr>
          <w:p w14:paraId="59A2F874" w14:textId="77777777" w:rsidR="0075623E" w:rsidRPr="00286D8F" w:rsidRDefault="0075623E" w:rsidP="00F12BC9">
            <w:pPr>
              <w:jc w:val="center"/>
              <w:rPr>
                <w:rFonts w:ascii="Aptos" w:hAnsi="Aptos" w:cs="Tahoma"/>
                <w:sz w:val="14"/>
                <w:szCs w:val="14"/>
              </w:rPr>
            </w:pPr>
            <w:r w:rsidRPr="00286D8F">
              <w:rPr>
                <w:rFonts w:ascii="Aptos" w:hAnsi="Aptos" w:cs="Tahoma"/>
                <w:sz w:val="20"/>
                <w:szCs w:val="20"/>
              </w:rPr>
              <w:t xml:space="preserve">OUI </w:t>
            </w:r>
            <w:r w:rsidRPr="00286D8F">
              <w:rPr>
                <w:rFonts w:ascii="Aptos" w:hAnsi="Aptos" w:cs="Tahoma"/>
                <w:sz w:val="20"/>
                <w:szCs w:val="20"/>
              </w:rPr>
              <w:sym w:font="Wingdings 2" w:char="F0A3"/>
            </w:r>
            <w:r w:rsidRPr="00286D8F">
              <w:rPr>
                <w:rFonts w:ascii="Aptos" w:hAnsi="Aptos" w:cs="Tahoma"/>
                <w:sz w:val="20"/>
                <w:szCs w:val="20"/>
              </w:rPr>
              <w:t xml:space="preserve">   NON </w:t>
            </w:r>
            <w:r w:rsidRPr="00286D8F">
              <w:rPr>
                <w:rFonts w:ascii="Aptos" w:hAnsi="Aptos" w:cs="Tahoma"/>
                <w:sz w:val="20"/>
                <w:szCs w:val="20"/>
              </w:rPr>
              <w:sym w:font="Wingdings 2" w:char="F0A3"/>
            </w:r>
          </w:p>
        </w:tc>
      </w:tr>
    </w:tbl>
    <w:p w14:paraId="13EEAED8" w14:textId="3E5EA3F4" w:rsidR="0075623E" w:rsidRPr="00286D8F" w:rsidRDefault="0075623E" w:rsidP="0075623E">
      <w:pPr>
        <w:jc w:val="both"/>
        <w:rPr>
          <w:rFonts w:ascii="Aptos" w:hAnsi="Aptos" w:cs="Tahoma"/>
          <w:color w:val="004B85"/>
        </w:rPr>
      </w:pPr>
      <w:r w:rsidRPr="00286D8F">
        <w:rPr>
          <w:rFonts w:ascii="Aptos" w:hAnsi="Aptos" w:cs="Tahoma"/>
          <w:color w:val="004B85"/>
        </w:rPr>
        <w:lastRenderedPageBreak/>
        <w:t>II – Profil du candidat</w:t>
      </w:r>
    </w:p>
    <w:p w14:paraId="46B654AF" w14:textId="77777777" w:rsidR="0075623E" w:rsidRPr="00286D8F" w:rsidRDefault="0075623E" w:rsidP="0075623E">
      <w:pPr>
        <w:jc w:val="both"/>
        <w:rPr>
          <w:rFonts w:ascii="Aptos" w:hAnsi="Aptos" w:cs="Tahoma"/>
          <w:sz w:val="14"/>
          <w:szCs w:val="14"/>
        </w:rPr>
      </w:pPr>
    </w:p>
    <w:tbl>
      <w:tblPr>
        <w:tblStyle w:val="Grilledutableau"/>
        <w:tblW w:w="0" w:type="auto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89"/>
      </w:tblGrid>
      <w:tr w:rsidR="0075623E" w:rsidRPr="00286D8F" w14:paraId="269965BB" w14:textId="77777777" w:rsidTr="00F12BC9">
        <w:trPr>
          <w:jc w:val="center"/>
        </w:trPr>
        <w:tc>
          <w:tcPr>
            <w:tcW w:w="10189" w:type="dxa"/>
            <w:vAlign w:val="center"/>
          </w:tcPr>
          <w:p w14:paraId="5BDB8A99" w14:textId="77777777" w:rsidR="0075623E" w:rsidRPr="00286D8F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jc w:val="center"/>
              <w:rPr>
                <w:rFonts w:ascii="Aptos" w:hAnsi="Aptos" w:cs="Tahoma"/>
                <w:sz w:val="16"/>
                <w:szCs w:val="16"/>
              </w:rPr>
            </w:pPr>
            <w:r w:rsidRPr="00286D8F">
              <w:rPr>
                <w:rFonts w:ascii="Aptos" w:hAnsi="Aptos" w:cs="Tahoma"/>
                <w:sz w:val="16"/>
                <w:szCs w:val="16"/>
              </w:rPr>
              <w:t>Précisez vos fonctions éventuelles actuelles au sein du club et vos motivations pour suivre cette formation.</w:t>
            </w:r>
          </w:p>
          <w:p w14:paraId="1061054C" w14:textId="77777777" w:rsidR="0075623E" w:rsidRPr="00286D8F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7514F5CB" w14:textId="77777777" w:rsidR="0075623E" w:rsidRPr="00286D8F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40266DFF" w14:textId="77777777" w:rsidR="0075623E" w:rsidRPr="00286D8F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1D56B637" w14:textId="77777777" w:rsidR="0075623E" w:rsidRPr="00286D8F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22992902" w14:textId="77777777" w:rsidR="0075623E" w:rsidRPr="00286D8F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68C70113" w14:textId="77777777" w:rsidR="0075623E" w:rsidRPr="00286D8F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35811D74" w14:textId="77777777" w:rsidR="0075623E" w:rsidRPr="00286D8F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3553C608" w14:textId="77777777" w:rsidR="0075623E" w:rsidRPr="00286D8F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69E0E10B" w14:textId="77777777" w:rsidR="0075623E" w:rsidRPr="00286D8F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73264F6A" w14:textId="77777777" w:rsidR="0075623E" w:rsidRPr="00286D8F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1FC18F58" w14:textId="77777777" w:rsidR="0075623E" w:rsidRPr="00286D8F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5FA4E3EE" w14:textId="77777777" w:rsidR="0075623E" w:rsidRPr="00286D8F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3CF9B52E" w14:textId="77777777" w:rsidR="0075623E" w:rsidRPr="00286D8F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52A888EA" w14:textId="77777777" w:rsidR="0075623E" w:rsidRPr="00286D8F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</w:p>
        </w:tc>
      </w:tr>
    </w:tbl>
    <w:p w14:paraId="65E07FE9" w14:textId="77777777" w:rsidR="0075623E" w:rsidRPr="00286D8F" w:rsidRDefault="0075623E" w:rsidP="0075623E">
      <w:pPr>
        <w:rPr>
          <w:rFonts w:ascii="Aptos" w:hAnsi="Aptos" w:cs="Tahoma"/>
          <w:b/>
          <w:sz w:val="14"/>
          <w:szCs w:val="14"/>
          <w:u w:val="single"/>
        </w:rPr>
      </w:pPr>
    </w:p>
    <w:p w14:paraId="41D7381E" w14:textId="77777777" w:rsidR="004A2AD4" w:rsidRPr="00286D8F" w:rsidRDefault="004A2AD4" w:rsidP="0075623E">
      <w:pPr>
        <w:jc w:val="both"/>
        <w:rPr>
          <w:rFonts w:ascii="Aptos" w:hAnsi="Aptos" w:cs="Tahoma"/>
          <w:color w:val="004B85"/>
        </w:rPr>
      </w:pPr>
    </w:p>
    <w:p w14:paraId="51225D6E" w14:textId="3356D4F9" w:rsidR="004A2AD4" w:rsidRPr="00286D8F" w:rsidRDefault="004A2AD4" w:rsidP="004A2AD4">
      <w:pPr>
        <w:jc w:val="both"/>
        <w:rPr>
          <w:rFonts w:ascii="Aptos" w:hAnsi="Aptos" w:cs="Tahoma"/>
          <w:color w:val="004B85"/>
        </w:rPr>
      </w:pPr>
      <w:r w:rsidRPr="00286D8F">
        <w:rPr>
          <w:rFonts w:ascii="Aptos" w:hAnsi="Aptos" w:cs="Tahoma"/>
          <w:color w:val="004B85"/>
        </w:rPr>
        <w:t>III – Le club d’accueil pour la formation en alternance</w:t>
      </w:r>
    </w:p>
    <w:p w14:paraId="2E671B5B" w14:textId="77777777" w:rsidR="004A2AD4" w:rsidRPr="00286D8F" w:rsidRDefault="004A2AD4" w:rsidP="004A2AD4">
      <w:pPr>
        <w:jc w:val="both"/>
        <w:rPr>
          <w:rFonts w:ascii="Aptos" w:hAnsi="Aptos" w:cs="Tahoma"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6366"/>
      </w:tblGrid>
      <w:tr w:rsidR="004A2AD4" w:rsidRPr="00286D8F" w14:paraId="4B203766" w14:textId="77777777" w:rsidTr="00542294">
        <w:tc>
          <w:tcPr>
            <w:tcW w:w="3823" w:type="dxa"/>
            <w:shd w:val="clear" w:color="auto" w:fill="auto"/>
            <w:vAlign w:val="center"/>
          </w:tcPr>
          <w:p w14:paraId="02AFA868" w14:textId="4C2DEBE9" w:rsidR="004A2AD4" w:rsidRPr="00286D8F" w:rsidRDefault="00A93072" w:rsidP="00542294">
            <w:pPr>
              <w:rPr>
                <w:rFonts w:ascii="Aptos" w:hAnsi="Aptos" w:cs="Tahoma"/>
                <w:sz w:val="20"/>
                <w:szCs w:val="20"/>
              </w:rPr>
            </w:pPr>
            <w:r w:rsidRPr="00286D8F">
              <w:rPr>
                <w:rFonts w:ascii="Aptos" w:hAnsi="Aptos" w:cs="Tahoma"/>
                <w:sz w:val="20"/>
                <w:szCs w:val="20"/>
              </w:rPr>
              <w:t>Coordonnées du club si différent du club du candidat.</w:t>
            </w:r>
            <w:r w:rsidR="004A2AD4" w:rsidRPr="00286D8F">
              <w:rPr>
                <w:rFonts w:ascii="Aptos" w:hAnsi="Aptos" w:cs="Tahoma"/>
                <w:sz w:val="20"/>
                <w:szCs w:val="20"/>
              </w:rPr>
              <w:t xml:space="preserve"> </w:t>
            </w:r>
          </w:p>
        </w:tc>
        <w:tc>
          <w:tcPr>
            <w:tcW w:w="6366" w:type="dxa"/>
            <w:shd w:val="clear" w:color="auto" w:fill="auto"/>
            <w:vAlign w:val="center"/>
          </w:tcPr>
          <w:p w14:paraId="2DA89DBA" w14:textId="61DF4ED1" w:rsidR="004A2AD4" w:rsidRPr="00286D8F" w:rsidRDefault="004A2AD4" w:rsidP="001C4DD3">
            <w:pPr>
              <w:rPr>
                <w:rFonts w:ascii="Aptos" w:hAnsi="Aptos" w:cs="Tahoma"/>
                <w:sz w:val="20"/>
                <w:szCs w:val="20"/>
              </w:rPr>
            </w:pPr>
          </w:p>
          <w:p w14:paraId="4EDF8895" w14:textId="77777777" w:rsidR="00542294" w:rsidRPr="00286D8F" w:rsidRDefault="00542294" w:rsidP="001C4DD3">
            <w:pPr>
              <w:rPr>
                <w:rFonts w:ascii="Aptos" w:hAnsi="Aptos" w:cs="Tahoma"/>
                <w:sz w:val="20"/>
                <w:szCs w:val="20"/>
              </w:rPr>
            </w:pPr>
          </w:p>
          <w:p w14:paraId="7B28D925" w14:textId="77777777" w:rsidR="00542294" w:rsidRPr="00286D8F" w:rsidRDefault="00542294" w:rsidP="001C4DD3">
            <w:pPr>
              <w:rPr>
                <w:rFonts w:ascii="Aptos" w:hAnsi="Aptos" w:cs="Tahoma"/>
                <w:sz w:val="20"/>
                <w:szCs w:val="20"/>
              </w:rPr>
            </w:pPr>
          </w:p>
          <w:p w14:paraId="27DC57C7" w14:textId="38B7B85F" w:rsidR="00542294" w:rsidRPr="00286D8F" w:rsidRDefault="00542294" w:rsidP="001C4DD3">
            <w:pPr>
              <w:rPr>
                <w:rFonts w:ascii="Aptos" w:hAnsi="Aptos" w:cs="Tahoma"/>
                <w:sz w:val="20"/>
                <w:szCs w:val="20"/>
              </w:rPr>
            </w:pPr>
          </w:p>
        </w:tc>
      </w:tr>
    </w:tbl>
    <w:p w14:paraId="5D80B672" w14:textId="77777777" w:rsidR="004A2AD4" w:rsidRPr="00286D8F" w:rsidRDefault="004A2AD4" w:rsidP="0075623E">
      <w:pPr>
        <w:jc w:val="both"/>
        <w:rPr>
          <w:rFonts w:ascii="Aptos" w:hAnsi="Aptos" w:cs="Tahoma"/>
          <w:color w:val="004B85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2416"/>
        <w:gridCol w:w="2558"/>
        <w:gridCol w:w="2526"/>
      </w:tblGrid>
      <w:tr w:rsidR="004A2AD4" w:rsidRPr="00286D8F" w14:paraId="1FBD2107" w14:textId="77777777" w:rsidTr="00A93072">
        <w:tc>
          <w:tcPr>
            <w:tcW w:w="2689" w:type="dxa"/>
            <w:shd w:val="clear" w:color="auto" w:fill="auto"/>
          </w:tcPr>
          <w:p w14:paraId="6B632644" w14:textId="77777777" w:rsidR="004A2AD4" w:rsidRPr="00286D8F" w:rsidRDefault="004A2AD4" w:rsidP="00A93072">
            <w:pPr>
              <w:rPr>
                <w:rFonts w:ascii="Aptos" w:hAnsi="Aptos" w:cs="Tahoma"/>
                <w:sz w:val="20"/>
                <w:szCs w:val="20"/>
              </w:rPr>
            </w:pPr>
            <w:r w:rsidRPr="00286D8F">
              <w:rPr>
                <w:rFonts w:ascii="Aptos" w:hAnsi="Aptos" w:cs="Tahoma"/>
                <w:sz w:val="20"/>
                <w:szCs w:val="20"/>
              </w:rPr>
              <w:t>Nombre de licenciés</w:t>
            </w:r>
          </w:p>
        </w:tc>
        <w:tc>
          <w:tcPr>
            <w:tcW w:w="2416" w:type="dxa"/>
            <w:shd w:val="clear" w:color="auto" w:fill="auto"/>
          </w:tcPr>
          <w:p w14:paraId="55BFF131" w14:textId="77777777" w:rsidR="004A2AD4" w:rsidRPr="00286D8F" w:rsidRDefault="004A2AD4" w:rsidP="001C4DD3">
            <w:pPr>
              <w:jc w:val="both"/>
              <w:rPr>
                <w:rFonts w:ascii="Aptos" w:hAnsi="Aptos" w:cs="Tahoma"/>
                <w:sz w:val="20"/>
                <w:szCs w:val="20"/>
              </w:rPr>
            </w:pPr>
          </w:p>
        </w:tc>
        <w:tc>
          <w:tcPr>
            <w:tcW w:w="2558" w:type="dxa"/>
            <w:shd w:val="clear" w:color="auto" w:fill="auto"/>
          </w:tcPr>
          <w:p w14:paraId="3F94D39F" w14:textId="77777777" w:rsidR="004A2AD4" w:rsidRPr="00286D8F" w:rsidRDefault="004A2AD4" w:rsidP="001C4DD3">
            <w:pPr>
              <w:jc w:val="both"/>
              <w:rPr>
                <w:rFonts w:ascii="Aptos" w:hAnsi="Aptos" w:cs="Tahoma"/>
                <w:sz w:val="20"/>
                <w:szCs w:val="20"/>
              </w:rPr>
            </w:pPr>
            <w:r w:rsidRPr="00286D8F">
              <w:rPr>
                <w:rFonts w:ascii="Aptos" w:hAnsi="Aptos" w:cs="Tahoma"/>
                <w:sz w:val="20"/>
                <w:szCs w:val="20"/>
              </w:rPr>
              <w:t>Dont école de tir</w:t>
            </w:r>
          </w:p>
        </w:tc>
        <w:tc>
          <w:tcPr>
            <w:tcW w:w="2526" w:type="dxa"/>
            <w:shd w:val="clear" w:color="auto" w:fill="auto"/>
          </w:tcPr>
          <w:p w14:paraId="4B87470A" w14:textId="77777777" w:rsidR="004A2AD4" w:rsidRPr="00286D8F" w:rsidRDefault="004A2AD4" w:rsidP="001C4DD3">
            <w:pPr>
              <w:jc w:val="both"/>
              <w:rPr>
                <w:rFonts w:ascii="Aptos" w:hAnsi="Aptos" w:cs="Tahoma"/>
                <w:sz w:val="20"/>
                <w:szCs w:val="20"/>
              </w:rPr>
            </w:pPr>
          </w:p>
        </w:tc>
      </w:tr>
    </w:tbl>
    <w:p w14:paraId="4EFD20B1" w14:textId="10547EF7" w:rsidR="004A2AD4" w:rsidRPr="00286D8F" w:rsidRDefault="004A2AD4" w:rsidP="0075623E">
      <w:pPr>
        <w:jc w:val="both"/>
        <w:rPr>
          <w:rFonts w:ascii="Aptos" w:hAnsi="Aptos" w:cs="Tahoma"/>
          <w:color w:val="004B85"/>
          <w:sz w:val="20"/>
          <w:szCs w:val="20"/>
        </w:rPr>
      </w:pPr>
    </w:p>
    <w:tbl>
      <w:tblPr>
        <w:tblW w:w="10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6"/>
        <w:gridCol w:w="1456"/>
        <w:gridCol w:w="1456"/>
        <w:gridCol w:w="1456"/>
        <w:gridCol w:w="1456"/>
        <w:gridCol w:w="1456"/>
        <w:gridCol w:w="1456"/>
      </w:tblGrid>
      <w:tr w:rsidR="004A2AD4" w:rsidRPr="00286D8F" w14:paraId="5DDDD93C" w14:textId="77777777" w:rsidTr="004A2AD4">
        <w:trPr>
          <w:trHeight w:val="401"/>
          <w:jc w:val="center"/>
        </w:trPr>
        <w:tc>
          <w:tcPr>
            <w:tcW w:w="1456" w:type="dxa"/>
            <w:shd w:val="clear" w:color="auto" w:fill="auto"/>
            <w:vAlign w:val="center"/>
          </w:tcPr>
          <w:p w14:paraId="11FBD3D1" w14:textId="58DC6D36" w:rsidR="004A2AD4" w:rsidRPr="00286D8F" w:rsidRDefault="004A2AD4" w:rsidP="001C4DD3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9"/>
              <w:jc w:val="center"/>
              <w:rPr>
                <w:rFonts w:ascii="Aptos" w:hAnsi="Aptos" w:cs="Tahoma"/>
                <w:sz w:val="20"/>
                <w:szCs w:val="20"/>
              </w:rPr>
            </w:pPr>
            <w:r w:rsidRPr="00286D8F">
              <w:rPr>
                <w:rFonts w:ascii="Aptos" w:hAnsi="Aptos" w:cs="Tahoma"/>
                <w:sz w:val="20"/>
                <w:szCs w:val="20"/>
              </w:rPr>
              <w:t>BFA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04F9C129" w14:textId="29E27103" w:rsidR="004A2AD4" w:rsidRPr="00286D8F" w:rsidRDefault="004A2AD4" w:rsidP="001C4DD3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9"/>
              <w:jc w:val="center"/>
              <w:rPr>
                <w:rFonts w:ascii="Aptos" w:hAnsi="Aptos" w:cs="Tahoma"/>
                <w:sz w:val="20"/>
                <w:szCs w:val="20"/>
              </w:rPr>
            </w:pPr>
            <w:r w:rsidRPr="00286D8F">
              <w:rPr>
                <w:rFonts w:ascii="Aptos" w:hAnsi="Aptos" w:cs="Tahoma"/>
                <w:sz w:val="20"/>
                <w:szCs w:val="20"/>
              </w:rPr>
              <w:t>BFI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7C73F943" w14:textId="77777777" w:rsidR="004A2AD4" w:rsidRPr="00286D8F" w:rsidRDefault="004A2AD4" w:rsidP="001C4DD3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9"/>
              <w:jc w:val="center"/>
              <w:rPr>
                <w:rFonts w:ascii="Aptos" w:hAnsi="Aptos" w:cs="Tahoma"/>
                <w:sz w:val="20"/>
                <w:szCs w:val="20"/>
              </w:rPr>
            </w:pPr>
            <w:r w:rsidRPr="00286D8F">
              <w:rPr>
                <w:rFonts w:ascii="Aptos" w:hAnsi="Aptos" w:cs="Tahoma"/>
                <w:sz w:val="20"/>
                <w:szCs w:val="20"/>
              </w:rPr>
              <w:t>BFE1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082E8876" w14:textId="77777777" w:rsidR="004A2AD4" w:rsidRPr="00286D8F" w:rsidRDefault="004A2AD4" w:rsidP="001C4DD3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9"/>
              <w:jc w:val="center"/>
              <w:rPr>
                <w:rFonts w:ascii="Aptos" w:hAnsi="Aptos" w:cs="Tahoma"/>
                <w:sz w:val="20"/>
                <w:szCs w:val="20"/>
              </w:rPr>
            </w:pPr>
            <w:r w:rsidRPr="00286D8F">
              <w:rPr>
                <w:rFonts w:ascii="Aptos" w:hAnsi="Aptos" w:cs="Tahoma"/>
                <w:sz w:val="20"/>
                <w:szCs w:val="20"/>
              </w:rPr>
              <w:t>BFE2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7C35D9ED" w14:textId="77777777" w:rsidR="004A2AD4" w:rsidRPr="00286D8F" w:rsidRDefault="004A2AD4" w:rsidP="001C4DD3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9"/>
              <w:jc w:val="center"/>
              <w:rPr>
                <w:rFonts w:ascii="Aptos" w:hAnsi="Aptos" w:cs="Tahoma"/>
                <w:sz w:val="20"/>
                <w:szCs w:val="20"/>
              </w:rPr>
            </w:pPr>
            <w:r w:rsidRPr="00286D8F">
              <w:rPr>
                <w:rFonts w:ascii="Aptos" w:hAnsi="Aptos" w:cs="Tahoma"/>
                <w:sz w:val="20"/>
                <w:szCs w:val="20"/>
              </w:rPr>
              <w:t>CQP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38F648BE" w14:textId="77777777" w:rsidR="004A2AD4" w:rsidRPr="00286D8F" w:rsidRDefault="004A2AD4" w:rsidP="001C4DD3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9"/>
              <w:jc w:val="center"/>
              <w:rPr>
                <w:rFonts w:ascii="Aptos" w:hAnsi="Aptos" w:cs="Tahoma"/>
                <w:sz w:val="20"/>
                <w:szCs w:val="20"/>
              </w:rPr>
            </w:pPr>
            <w:r w:rsidRPr="00286D8F">
              <w:rPr>
                <w:rFonts w:ascii="Aptos" w:hAnsi="Aptos" w:cs="Tahoma"/>
                <w:sz w:val="20"/>
                <w:szCs w:val="20"/>
              </w:rPr>
              <w:t>DEJEPS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5B516D60" w14:textId="77777777" w:rsidR="004A2AD4" w:rsidRPr="00286D8F" w:rsidRDefault="004A2AD4" w:rsidP="001C4DD3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9"/>
              <w:jc w:val="center"/>
              <w:rPr>
                <w:rFonts w:ascii="Aptos" w:hAnsi="Aptos" w:cs="Tahoma"/>
                <w:sz w:val="20"/>
                <w:szCs w:val="20"/>
              </w:rPr>
            </w:pPr>
            <w:r w:rsidRPr="00286D8F">
              <w:rPr>
                <w:rFonts w:ascii="Aptos" w:hAnsi="Aptos" w:cs="Tahoma"/>
                <w:sz w:val="20"/>
                <w:szCs w:val="20"/>
              </w:rPr>
              <w:t>DESJEPS</w:t>
            </w:r>
          </w:p>
        </w:tc>
      </w:tr>
      <w:tr w:rsidR="004A2AD4" w:rsidRPr="00286D8F" w14:paraId="7FD42EE6" w14:textId="77777777" w:rsidTr="004A2AD4">
        <w:trPr>
          <w:trHeight w:val="401"/>
          <w:jc w:val="center"/>
        </w:trPr>
        <w:tc>
          <w:tcPr>
            <w:tcW w:w="1456" w:type="dxa"/>
            <w:shd w:val="clear" w:color="auto" w:fill="auto"/>
            <w:vAlign w:val="center"/>
          </w:tcPr>
          <w:p w14:paraId="22E3B913" w14:textId="77777777" w:rsidR="004A2AD4" w:rsidRPr="00286D8F" w:rsidRDefault="004A2AD4" w:rsidP="001C4DD3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9"/>
              <w:jc w:val="both"/>
              <w:rPr>
                <w:rFonts w:ascii="Aptos" w:hAnsi="Aptos" w:cs="Tahoma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153FE56C" w14:textId="77777777" w:rsidR="004A2AD4" w:rsidRPr="00286D8F" w:rsidRDefault="004A2AD4" w:rsidP="001C4DD3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9"/>
              <w:jc w:val="both"/>
              <w:rPr>
                <w:rFonts w:ascii="Aptos" w:hAnsi="Aptos" w:cs="Tahoma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4F5119B4" w14:textId="77777777" w:rsidR="004A2AD4" w:rsidRPr="00286D8F" w:rsidRDefault="004A2AD4" w:rsidP="001C4DD3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9"/>
              <w:jc w:val="both"/>
              <w:rPr>
                <w:rFonts w:ascii="Aptos" w:hAnsi="Aptos" w:cs="Tahoma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7553F471" w14:textId="77777777" w:rsidR="004A2AD4" w:rsidRPr="00286D8F" w:rsidRDefault="004A2AD4" w:rsidP="001C4DD3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9"/>
              <w:jc w:val="both"/>
              <w:rPr>
                <w:rFonts w:ascii="Aptos" w:hAnsi="Aptos" w:cs="Tahoma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30D57C07" w14:textId="77777777" w:rsidR="004A2AD4" w:rsidRPr="00286D8F" w:rsidRDefault="004A2AD4" w:rsidP="001C4DD3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9"/>
              <w:jc w:val="both"/>
              <w:rPr>
                <w:rFonts w:ascii="Aptos" w:hAnsi="Aptos" w:cs="Tahoma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0903DE74" w14:textId="77777777" w:rsidR="004A2AD4" w:rsidRPr="00286D8F" w:rsidRDefault="004A2AD4" w:rsidP="001C4DD3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9"/>
              <w:jc w:val="both"/>
              <w:rPr>
                <w:rFonts w:ascii="Aptos" w:hAnsi="Aptos" w:cs="Tahoma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7479CDAC" w14:textId="77777777" w:rsidR="004A2AD4" w:rsidRPr="00286D8F" w:rsidRDefault="004A2AD4" w:rsidP="001C4DD3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9"/>
              <w:jc w:val="both"/>
              <w:rPr>
                <w:rFonts w:ascii="Aptos" w:hAnsi="Aptos" w:cs="Tahoma"/>
                <w:sz w:val="20"/>
                <w:szCs w:val="20"/>
              </w:rPr>
            </w:pPr>
          </w:p>
        </w:tc>
      </w:tr>
    </w:tbl>
    <w:p w14:paraId="1620B533" w14:textId="77777777" w:rsidR="004A2AD4" w:rsidRPr="00286D8F" w:rsidRDefault="004A2AD4" w:rsidP="0075623E">
      <w:pPr>
        <w:jc w:val="both"/>
        <w:rPr>
          <w:rFonts w:ascii="Aptos" w:hAnsi="Aptos" w:cs="Tahoma"/>
          <w:color w:val="004B85"/>
        </w:rPr>
      </w:pPr>
    </w:p>
    <w:p w14:paraId="1EA15FA0" w14:textId="15E99609" w:rsidR="00A93072" w:rsidRPr="00286D8F" w:rsidRDefault="00A93072" w:rsidP="00A93072">
      <w:pPr>
        <w:jc w:val="both"/>
        <w:rPr>
          <w:rFonts w:ascii="Aptos" w:hAnsi="Aptos" w:cs="Tahoma"/>
          <w:color w:val="004B85"/>
        </w:rPr>
      </w:pPr>
      <w:r w:rsidRPr="00286D8F">
        <w:rPr>
          <w:rFonts w:ascii="Aptos" w:hAnsi="Aptos" w:cs="Tahoma"/>
          <w:color w:val="004B85"/>
        </w:rPr>
        <w:t>IV – Le tuteur</w:t>
      </w:r>
    </w:p>
    <w:p w14:paraId="3D2D989C" w14:textId="19445B23" w:rsidR="00A93072" w:rsidRPr="00286D8F" w:rsidRDefault="00A93072" w:rsidP="00A93072">
      <w:pPr>
        <w:jc w:val="both"/>
        <w:rPr>
          <w:rFonts w:ascii="Aptos" w:hAnsi="Aptos" w:cs="Tahoma"/>
          <w:color w:val="004B8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1"/>
        <w:gridCol w:w="8008"/>
      </w:tblGrid>
      <w:tr w:rsidR="00A93072" w:rsidRPr="00286D8F" w14:paraId="1124E565" w14:textId="77777777" w:rsidTr="001C4DD3">
        <w:tc>
          <w:tcPr>
            <w:tcW w:w="2229" w:type="dxa"/>
            <w:shd w:val="clear" w:color="auto" w:fill="auto"/>
            <w:vAlign w:val="center"/>
          </w:tcPr>
          <w:p w14:paraId="4E091ED8" w14:textId="77777777" w:rsidR="00A93072" w:rsidRPr="00286D8F" w:rsidRDefault="00A93072" w:rsidP="001C4DD3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9"/>
              <w:rPr>
                <w:rFonts w:ascii="Aptos" w:hAnsi="Aptos" w:cs="Tahoma"/>
                <w:sz w:val="20"/>
                <w:szCs w:val="20"/>
              </w:rPr>
            </w:pPr>
            <w:r w:rsidRPr="00286D8F">
              <w:rPr>
                <w:rFonts w:ascii="Aptos" w:hAnsi="Aptos" w:cs="Tahoma"/>
                <w:sz w:val="20"/>
                <w:szCs w:val="20"/>
              </w:rPr>
              <w:t>Nom et prénom</w:t>
            </w:r>
          </w:p>
        </w:tc>
        <w:tc>
          <w:tcPr>
            <w:tcW w:w="8371" w:type="dxa"/>
            <w:shd w:val="clear" w:color="auto" w:fill="auto"/>
          </w:tcPr>
          <w:p w14:paraId="4EF110F8" w14:textId="77777777" w:rsidR="00A93072" w:rsidRPr="00286D8F" w:rsidRDefault="00A93072" w:rsidP="001C4DD3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9"/>
              <w:jc w:val="both"/>
              <w:rPr>
                <w:rFonts w:ascii="Aptos" w:hAnsi="Aptos" w:cs="Tahoma"/>
              </w:rPr>
            </w:pPr>
          </w:p>
        </w:tc>
      </w:tr>
      <w:tr w:rsidR="00A93072" w:rsidRPr="00286D8F" w14:paraId="53EA1683" w14:textId="77777777" w:rsidTr="001C4DD3">
        <w:tc>
          <w:tcPr>
            <w:tcW w:w="2229" w:type="dxa"/>
            <w:shd w:val="clear" w:color="auto" w:fill="auto"/>
            <w:vAlign w:val="center"/>
          </w:tcPr>
          <w:p w14:paraId="4F810B5D" w14:textId="77777777" w:rsidR="00A93072" w:rsidRPr="00286D8F" w:rsidRDefault="00A93072" w:rsidP="001C4DD3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9"/>
              <w:rPr>
                <w:rFonts w:ascii="Aptos" w:hAnsi="Aptos" w:cs="Tahoma"/>
                <w:sz w:val="20"/>
                <w:szCs w:val="20"/>
              </w:rPr>
            </w:pPr>
            <w:r w:rsidRPr="00286D8F">
              <w:rPr>
                <w:rFonts w:ascii="Aptos" w:hAnsi="Aptos" w:cs="Tahoma"/>
                <w:sz w:val="20"/>
                <w:szCs w:val="20"/>
              </w:rPr>
              <w:t>Diplôme</w:t>
            </w:r>
          </w:p>
        </w:tc>
        <w:tc>
          <w:tcPr>
            <w:tcW w:w="8371" w:type="dxa"/>
            <w:shd w:val="clear" w:color="auto" w:fill="auto"/>
          </w:tcPr>
          <w:p w14:paraId="249DC70D" w14:textId="77777777" w:rsidR="00A93072" w:rsidRPr="00286D8F" w:rsidRDefault="00A93072" w:rsidP="001C4DD3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9"/>
              <w:jc w:val="both"/>
              <w:rPr>
                <w:rFonts w:ascii="Aptos" w:hAnsi="Aptos" w:cs="Tahoma"/>
              </w:rPr>
            </w:pPr>
          </w:p>
        </w:tc>
      </w:tr>
      <w:tr w:rsidR="00A93072" w:rsidRPr="00286D8F" w14:paraId="59ABCE93" w14:textId="77777777" w:rsidTr="001C4DD3">
        <w:tc>
          <w:tcPr>
            <w:tcW w:w="2229" w:type="dxa"/>
            <w:shd w:val="clear" w:color="auto" w:fill="auto"/>
            <w:vAlign w:val="center"/>
          </w:tcPr>
          <w:p w14:paraId="566E82CB" w14:textId="77777777" w:rsidR="00A93072" w:rsidRPr="00286D8F" w:rsidRDefault="00A93072" w:rsidP="001C4DD3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9"/>
              <w:rPr>
                <w:rFonts w:ascii="Aptos" w:hAnsi="Aptos" w:cs="Tahoma"/>
                <w:sz w:val="20"/>
                <w:szCs w:val="20"/>
              </w:rPr>
            </w:pPr>
            <w:r w:rsidRPr="00286D8F">
              <w:rPr>
                <w:rFonts w:ascii="Aptos" w:hAnsi="Aptos" w:cs="Tahoma"/>
                <w:sz w:val="20"/>
                <w:szCs w:val="20"/>
              </w:rPr>
              <w:t>E-mail</w:t>
            </w:r>
          </w:p>
        </w:tc>
        <w:tc>
          <w:tcPr>
            <w:tcW w:w="8371" w:type="dxa"/>
            <w:shd w:val="clear" w:color="auto" w:fill="auto"/>
          </w:tcPr>
          <w:p w14:paraId="689C9277" w14:textId="77777777" w:rsidR="00A93072" w:rsidRPr="00286D8F" w:rsidRDefault="00A93072" w:rsidP="001C4DD3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9"/>
              <w:jc w:val="both"/>
              <w:rPr>
                <w:rFonts w:ascii="Aptos" w:hAnsi="Aptos" w:cs="Tahoma"/>
              </w:rPr>
            </w:pPr>
          </w:p>
        </w:tc>
      </w:tr>
      <w:tr w:rsidR="00A93072" w:rsidRPr="00286D8F" w14:paraId="5381D325" w14:textId="77777777" w:rsidTr="001C4DD3">
        <w:tc>
          <w:tcPr>
            <w:tcW w:w="2229" w:type="dxa"/>
            <w:shd w:val="clear" w:color="auto" w:fill="auto"/>
            <w:vAlign w:val="center"/>
          </w:tcPr>
          <w:p w14:paraId="2F20B419" w14:textId="77777777" w:rsidR="00A93072" w:rsidRPr="00286D8F" w:rsidRDefault="00A93072" w:rsidP="001C4DD3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9"/>
              <w:rPr>
                <w:rFonts w:ascii="Aptos" w:hAnsi="Aptos" w:cs="Tahoma"/>
                <w:sz w:val="20"/>
                <w:szCs w:val="20"/>
              </w:rPr>
            </w:pPr>
            <w:r w:rsidRPr="00286D8F">
              <w:rPr>
                <w:rFonts w:ascii="Aptos" w:hAnsi="Aptos" w:cs="Tahoma"/>
                <w:sz w:val="20"/>
                <w:szCs w:val="20"/>
              </w:rPr>
              <w:t>Téléphone</w:t>
            </w:r>
          </w:p>
        </w:tc>
        <w:tc>
          <w:tcPr>
            <w:tcW w:w="8371" w:type="dxa"/>
            <w:shd w:val="clear" w:color="auto" w:fill="auto"/>
          </w:tcPr>
          <w:p w14:paraId="14A9DCA1" w14:textId="77777777" w:rsidR="00A93072" w:rsidRPr="00286D8F" w:rsidRDefault="00A93072" w:rsidP="001C4DD3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9"/>
              <w:jc w:val="both"/>
              <w:rPr>
                <w:rFonts w:ascii="Aptos" w:hAnsi="Aptos" w:cs="Tahoma"/>
              </w:rPr>
            </w:pPr>
          </w:p>
        </w:tc>
      </w:tr>
    </w:tbl>
    <w:p w14:paraId="6E69059C" w14:textId="77777777" w:rsidR="00A93072" w:rsidRPr="00286D8F" w:rsidRDefault="00A93072" w:rsidP="00A93072">
      <w:pPr>
        <w:jc w:val="both"/>
        <w:rPr>
          <w:rFonts w:ascii="Aptos" w:hAnsi="Aptos" w:cs="Tahoma"/>
          <w:color w:val="004B85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89"/>
      </w:tblGrid>
      <w:tr w:rsidR="00A93072" w:rsidRPr="00286D8F" w14:paraId="0A19B2DE" w14:textId="77777777" w:rsidTr="00A93072">
        <w:tc>
          <w:tcPr>
            <w:tcW w:w="10189" w:type="dxa"/>
          </w:tcPr>
          <w:p w14:paraId="15344408" w14:textId="6239E0F7" w:rsidR="00A93072" w:rsidRPr="00286D8F" w:rsidRDefault="00A93072" w:rsidP="00A93072">
            <w:pPr>
              <w:overflowPunct w:val="0"/>
              <w:autoSpaceDE w:val="0"/>
              <w:autoSpaceDN w:val="0"/>
              <w:adjustRightInd w:val="0"/>
              <w:ind w:right="28"/>
              <w:jc w:val="center"/>
              <w:rPr>
                <w:rFonts w:ascii="Aptos" w:hAnsi="Aptos" w:cs="Tahoma"/>
                <w:sz w:val="16"/>
                <w:szCs w:val="16"/>
              </w:rPr>
            </w:pPr>
            <w:r w:rsidRPr="00286D8F">
              <w:rPr>
                <w:rFonts w:ascii="Aptos" w:hAnsi="Aptos" w:cs="Tahoma"/>
                <w:sz w:val="16"/>
                <w:szCs w:val="16"/>
              </w:rPr>
              <w:t>Précisez vos attentes par rapport à la formation du candidat et la nature des fonctions auxquelles il peut aspirer au sein du club en cas de réussite au Brevet fédéral jeune encadrant (BFJE</w:t>
            </w:r>
            <w:proofErr w:type="gramStart"/>
            <w:r w:rsidRPr="00286D8F">
              <w:rPr>
                <w:rFonts w:ascii="Aptos" w:hAnsi="Aptos" w:cs="Tahoma"/>
                <w:sz w:val="16"/>
                <w:szCs w:val="16"/>
              </w:rPr>
              <w:t>)..</w:t>
            </w:r>
            <w:proofErr w:type="gramEnd"/>
          </w:p>
          <w:p w14:paraId="04649DB2" w14:textId="77777777" w:rsidR="00A93072" w:rsidRPr="00286D8F" w:rsidRDefault="00A93072" w:rsidP="0075623E">
            <w:pPr>
              <w:jc w:val="both"/>
              <w:rPr>
                <w:rFonts w:ascii="Aptos" w:hAnsi="Aptos" w:cs="Tahoma"/>
                <w:color w:val="004B85"/>
              </w:rPr>
            </w:pPr>
          </w:p>
          <w:p w14:paraId="2CEA6E60" w14:textId="77777777" w:rsidR="00A93072" w:rsidRPr="00286D8F" w:rsidRDefault="00A93072" w:rsidP="0075623E">
            <w:pPr>
              <w:jc w:val="both"/>
              <w:rPr>
                <w:rFonts w:ascii="Aptos" w:hAnsi="Aptos" w:cs="Tahoma"/>
                <w:color w:val="004B85"/>
              </w:rPr>
            </w:pPr>
          </w:p>
          <w:p w14:paraId="651C4C1A" w14:textId="77777777" w:rsidR="00A93072" w:rsidRPr="00286D8F" w:rsidRDefault="00A93072" w:rsidP="0075623E">
            <w:pPr>
              <w:jc w:val="both"/>
              <w:rPr>
                <w:rFonts w:ascii="Aptos" w:hAnsi="Aptos" w:cs="Tahoma"/>
                <w:color w:val="004B85"/>
              </w:rPr>
            </w:pPr>
          </w:p>
          <w:p w14:paraId="14C3A483" w14:textId="77777777" w:rsidR="00A93072" w:rsidRPr="00286D8F" w:rsidRDefault="00A93072" w:rsidP="0075623E">
            <w:pPr>
              <w:jc w:val="both"/>
              <w:rPr>
                <w:rFonts w:ascii="Aptos" w:hAnsi="Aptos" w:cs="Tahoma"/>
                <w:color w:val="004B85"/>
              </w:rPr>
            </w:pPr>
          </w:p>
          <w:p w14:paraId="5AE870AF" w14:textId="77777777" w:rsidR="00A93072" w:rsidRPr="00286D8F" w:rsidRDefault="00A93072" w:rsidP="0075623E">
            <w:pPr>
              <w:jc w:val="both"/>
              <w:rPr>
                <w:rFonts w:ascii="Aptos" w:hAnsi="Aptos" w:cs="Tahoma"/>
                <w:color w:val="004B85"/>
              </w:rPr>
            </w:pPr>
          </w:p>
          <w:p w14:paraId="53168B3C" w14:textId="77777777" w:rsidR="00A93072" w:rsidRPr="00286D8F" w:rsidRDefault="00A93072" w:rsidP="0075623E">
            <w:pPr>
              <w:jc w:val="both"/>
              <w:rPr>
                <w:rFonts w:ascii="Aptos" w:hAnsi="Aptos" w:cs="Tahoma"/>
                <w:color w:val="004B85"/>
              </w:rPr>
            </w:pPr>
          </w:p>
          <w:p w14:paraId="703F148D" w14:textId="77777777" w:rsidR="00A93072" w:rsidRPr="00286D8F" w:rsidRDefault="00A93072" w:rsidP="0075623E">
            <w:pPr>
              <w:jc w:val="both"/>
              <w:rPr>
                <w:rFonts w:ascii="Aptos" w:hAnsi="Aptos" w:cs="Tahoma"/>
                <w:color w:val="004B85"/>
              </w:rPr>
            </w:pPr>
          </w:p>
          <w:p w14:paraId="275D70CA" w14:textId="77777777" w:rsidR="00542294" w:rsidRPr="00286D8F" w:rsidRDefault="00542294" w:rsidP="0075623E">
            <w:pPr>
              <w:jc w:val="both"/>
              <w:rPr>
                <w:rFonts w:ascii="Aptos" w:hAnsi="Aptos" w:cs="Tahoma"/>
                <w:color w:val="004B85"/>
              </w:rPr>
            </w:pPr>
          </w:p>
          <w:p w14:paraId="547AAE79" w14:textId="77777777" w:rsidR="00542294" w:rsidRPr="00286D8F" w:rsidRDefault="00542294" w:rsidP="0075623E">
            <w:pPr>
              <w:jc w:val="both"/>
              <w:rPr>
                <w:rFonts w:ascii="Aptos" w:hAnsi="Aptos" w:cs="Tahoma"/>
                <w:color w:val="004B85"/>
              </w:rPr>
            </w:pPr>
          </w:p>
          <w:p w14:paraId="48D30122" w14:textId="77777777" w:rsidR="00542294" w:rsidRPr="00286D8F" w:rsidRDefault="00542294" w:rsidP="0075623E">
            <w:pPr>
              <w:jc w:val="both"/>
              <w:rPr>
                <w:rFonts w:ascii="Aptos" w:hAnsi="Aptos" w:cs="Tahoma"/>
                <w:color w:val="004B85"/>
              </w:rPr>
            </w:pPr>
          </w:p>
          <w:p w14:paraId="3A37CF55" w14:textId="01843ADE" w:rsidR="00542294" w:rsidRPr="00286D8F" w:rsidRDefault="00542294" w:rsidP="0075623E">
            <w:pPr>
              <w:jc w:val="both"/>
              <w:rPr>
                <w:rFonts w:ascii="Aptos" w:hAnsi="Aptos" w:cs="Tahoma"/>
                <w:color w:val="004B85"/>
              </w:rPr>
            </w:pPr>
          </w:p>
        </w:tc>
      </w:tr>
    </w:tbl>
    <w:p w14:paraId="552F33C2" w14:textId="77777777" w:rsidR="00751E25" w:rsidRPr="00286D8F" w:rsidRDefault="00751E25" w:rsidP="0075623E">
      <w:pPr>
        <w:jc w:val="both"/>
        <w:rPr>
          <w:rFonts w:ascii="Aptos" w:hAnsi="Aptos" w:cs="Tahoma"/>
          <w:color w:val="004B85"/>
        </w:rPr>
      </w:pPr>
    </w:p>
    <w:p w14:paraId="7B620CF7" w14:textId="77777777" w:rsidR="00751E25" w:rsidRPr="00286D8F" w:rsidRDefault="00751E25" w:rsidP="0075623E">
      <w:pPr>
        <w:jc w:val="both"/>
        <w:rPr>
          <w:rFonts w:ascii="Aptos" w:hAnsi="Aptos" w:cs="Tahoma"/>
          <w:color w:val="004B85"/>
        </w:rPr>
      </w:pPr>
    </w:p>
    <w:p w14:paraId="70980AB2" w14:textId="0EE17C16" w:rsidR="0075623E" w:rsidRPr="00286D8F" w:rsidRDefault="00A93072" w:rsidP="0075623E">
      <w:pPr>
        <w:jc w:val="both"/>
        <w:rPr>
          <w:rFonts w:ascii="Aptos" w:hAnsi="Aptos" w:cs="Tahoma"/>
          <w:color w:val="004B85"/>
        </w:rPr>
      </w:pPr>
      <w:r w:rsidRPr="00286D8F">
        <w:rPr>
          <w:rFonts w:ascii="Aptos" w:hAnsi="Aptos" w:cs="Tahoma"/>
          <w:color w:val="004B85"/>
        </w:rPr>
        <w:t>V</w:t>
      </w:r>
      <w:r w:rsidR="0075623E" w:rsidRPr="00286D8F">
        <w:rPr>
          <w:rFonts w:ascii="Aptos" w:hAnsi="Aptos" w:cs="Tahoma"/>
          <w:color w:val="004B85"/>
        </w:rPr>
        <w:t xml:space="preserve"> – Avis favorable et motivé du président de club</w:t>
      </w:r>
    </w:p>
    <w:p w14:paraId="13DF54F0" w14:textId="77777777" w:rsidR="0075623E" w:rsidRPr="00286D8F" w:rsidRDefault="0075623E" w:rsidP="0075623E">
      <w:pPr>
        <w:jc w:val="both"/>
        <w:rPr>
          <w:rFonts w:ascii="Aptos" w:hAnsi="Aptos" w:cs="Tahoma"/>
          <w:sz w:val="14"/>
          <w:szCs w:val="14"/>
        </w:rPr>
      </w:pPr>
    </w:p>
    <w:tbl>
      <w:tblPr>
        <w:tblStyle w:val="Grilledutableau"/>
        <w:tblW w:w="0" w:type="auto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89"/>
      </w:tblGrid>
      <w:tr w:rsidR="0075623E" w:rsidRPr="00286D8F" w14:paraId="779261EC" w14:textId="77777777" w:rsidTr="00F12BC9">
        <w:trPr>
          <w:jc w:val="center"/>
        </w:trPr>
        <w:tc>
          <w:tcPr>
            <w:tcW w:w="10189" w:type="dxa"/>
            <w:vAlign w:val="center"/>
          </w:tcPr>
          <w:p w14:paraId="79CA41D7" w14:textId="6346258E" w:rsidR="0075623E" w:rsidRPr="00286D8F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jc w:val="center"/>
              <w:rPr>
                <w:rFonts w:ascii="Aptos" w:hAnsi="Aptos" w:cs="Tahoma"/>
                <w:sz w:val="16"/>
                <w:szCs w:val="16"/>
              </w:rPr>
            </w:pPr>
            <w:r w:rsidRPr="00286D8F">
              <w:rPr>
                <w:rFonts w:ascii="Aptos" w:hAnsi="Aptos" w:cs="Tahoma"/>
                <w:sz w:val="16"/>
                <w:szCs w:val="16"/>
              </w:rPr>
              <w:t>Précisez vos attentes par rapport à la formation du candidat et la nature des fonctions auxquelles il peut aspirer au sein du club en cas de réussite au</w:t>
            </w:r>
            <w:r w:rsidR="00A93072" w:rsidRPr="00286D8F">
              <w:rPr>
                <w:rFonts w:ascii="Aptos" w:hAnsi="Aptos" w:cs="Tahoma"/>
                <w:sz w:val="16"/>
                <w:szCs w:val="16"/>
              </w:rPr>
              <w:t xml:space="preserve"> Brevet fédéral jeune encadrant (BFJE</w:t>
            </w:r>
            <w:proofErr w:type="gramStart"/>
            <w:r w:rsidR="00A93072" w:rsidRPr="00286D8F">
              <w:rPr>
                <w:rFonts w:ascii="Aptos" w:hAnsi="Aptos" w:cs="Tahoma"/>
                <w:sz w:val="16"/>
                <w:szCs w:val="16"/>
              </w:rPr>
              <w:t>).</w:t>
            </w:r>
            <w:r w:rsidRPr="00286D8F">
              <w:rPr>
                <w:rFonts w:ascii="Aptos" w:hAnsi="Aptos" w:cs="Tahoma"/>
                <w:sz w:val="16"/>
                <w:szCs w:val="16"/>
              </w:rPr>
              <w:t>.</w:t>
            </w:r>
            <w:proofErr w:type="gramEnd"/>
          </w:p>
          <w:p w14:paraId="5F4CE052" w14:textId="77777777" w:rsidR="0075623E" w:rsidRPr="00286D8F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23469683" w14:textId="77777777" w:rsidR="0075623E" w:rsidRPr="00286D8F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6608E891" w14:textId="77777777" w:rsidR="0075623E" w:rsidRPr="00286D8F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7ECEFFBA" w14:textId="77777777" w:rsidR="0075623E" w:rsidRPr="00286D8F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663588D7" w14:textId="77777777" w:rsidR="0075623E" w:rsidRPr="00286D8F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2ECF8D21" w14:textId="77777777" w:rsidR="0075623E" w:rsidRPr="00286D8F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6B65E97A" w14:textId="77777777" w:rsidR="0075623E" w:rsidRPr="00286D8F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3FBAD9E4" w14:textId="77777777" w:rsidR="0075623E" w:rsidRPr="00286D8F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7E45E14E" w14:textId="77777777" w:rsidR="0075623E" w:rsidRPr="00286D8F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59E1799A" w14:textId="77777777" w:rsidR="0075623E" w:rsidRPr="00286D8F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3A02E3FC" w14:textId="77777777" w:rsidR="0075623E" w:rsidRPr="00286D8F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1BF108A0" w14:textId="77777777" w:rsidR="0075623E" w:rsidRPr="00286D8F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08E49FF2" w14:textId="77777777" w:rsidR="0075623E" w:rsidRPr="00286D8F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45D8B4C5" w14:textId="77777777" w:rsidR="0075623E" w:rsidRPr="00286D8F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259BC9B4" w14:textId="77777777" w:rsidR="0075623E" w:rsidRPr="00286D8F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6495B396" w14:textId="77777777" w:rsidR="0075623E" w:rsidRPr="00286D8F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5E178058" w14:textId="77777777" w:rsidR="0075623E" w:rsidRPr="00286D8F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46A39DAA" w14:textId="77777777" w:rsidR="0075623E" w:rsidRPr="00286D8F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0DE4599A" w14:textId="77777777" w:rsidR="0075623E" w:rsidRPr="00286D8F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0C4E306E" w14:textId="77777777" w:rsidR="0075623E" w:rsidRPr="00286D8F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  <w:r w:rsidRPr="00286D8F">
              <w:rPr>
                <w:rFonts w:ascii="Aptos" w:hAnsi="Aptos" w:cs="Tahoma"/>
                <w:sz w:val="20"/>
                <w:szCs w:val="20"/>
              </w:rPr>
              <w:t xml:space="preserve"> Date, nom, signature et cachet du club :</w:t>
            </w:r>
          </w:p>
          <w:p w14:paraId="2EA4AA61" w14:textId="77777777" w:rsidR="0075623E" w:rsidRPr="00286D8F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7E290A79" w14:textId="77777777" w:rsidR="0075623E" w:rsidRPr="00286D8F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0783CFDA" w14:textId="77777777" w:rsidR="0075623E" w:rsidRPr="00286D8F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66C99677" w14:textId="77777777" w:rsidR="0075623E" w:rsidRPr="00286D8F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5E9E3CE1" w14:textId="77777777" w:rsidR="0075623E" w:rsidRPr="00286D8F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</w:tc>
      </w:tr>
    </w:tbl>
    <w:p w14:paraId="45C380F0" w14:textId="77777777" w:rsidR="0075623E" w:rsidRPr="00286D8F" w:rsidRDefault="0075623E" w:rsidP="0075623E">
      <w:pPr>
        <w:jc w:val="both"/>
        <w:rPr>
          <w:rFonts w:ascii="Aptos" w:hAnsi="Aptos" w:cs="Tahoma"/>
          <w:sz w:val="14"/>
          <w:szCs w:val="14"/>
        </w:rPr>
      </w:pPr>
    </w:p>
    <w:tbl>
      <w:tblPr>
        <w:tblStyle w:val="Grilledutableau"/>
        <w:tblW w:w="0" w:type="auto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89"/>
      </w:tblGrid>
      <w:tr w:rsidR="0075623E" w:rsidRPr="00286D8F" w14:paraId="57B35FBC" w14:textId="77777777" w:rsidTr="00F12BC9">
        <w:trPr>
          <w:jc w:val="center"/>
        </w:trPr>
        <w:tc>
          <w:tcPr>
            <w:tcW w:w="10189" w:type="dxa"/>
            <w:vAlign w:val="center"/>
          </w:tcPr>
          <w:p w14:paraId="783647BB" w14:textId="179CB6D7" w:rsidR="0075623E" w:rsidRPr="00286D8F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  <w:r w:rsidRPr="00286D8F">
              <w:rPr>
                <w:rFonts w:ascii="Aptos" w:hAnsi="Aptos" w:cs="Tahoma"/>
                <w:sz w:val="20"/>
                <w:szCs w:val="20"/>
              </w:rPr>
              <w:t xml:space="preserve"> Date et signature du candidat </w:t>
            </w:r>
            <w:r w:rsidR="00542294" w:rsidRPr="00286D8F">
              <w:rPr>
                <w:rFonts w:ascii="Aptos" w:hAnsi="Aptos" w:cs="Tahoma"/>
                <w:sz w:val="20"/>
                <w:szCs w:val="20"/>
              </w:rPr>
              <w:t>et d</w:t>
            </w:r>
            <w:r w:rsidR="00933DA9" w:rsidRPr="00286D8F">
              <w:rPr>
                <w:rFonts w:ascii="Aptos" w:hAnsi="Aptos" w:cs="Tahoma"/>
                <w:sz w:val="20"/>
                <w:szCs w:val="20"/>
              </w:rPr>
              <w:t>es parents</w:t>
            </w:r>
            <w:r w:rsidR="00286D8F">
              <w:rPr>
                <w:rFonts w:ascii="Aptos" w:hAnsi="Aptos" w:cs="Tahoma"/>
                <w:sz w:val="20"/>
                <w:szCs w:val="20"/>
              </w:rPr>
              <w:t>,</w:t>
            </w:r>
            <w:r w:rsidR="00933DA9" w:rsidRPr="00286D8F">
              <w:rPr>
                <w:rFonts w:ascii="Aptos" w:hAnsi="Aptos" w:cs="Tahoma"/>
                <w:sz w:val="20"/>
                <w:szCs w:val="20"/>
              </w:rPr>
              <w:t xml:space="preserve"> si mineur</w:t>
            </w:r>
            <w:r w:rsidR="00542294" w:rsidRPr="00286D8F">
              <w:rPr>
                <w:rFonts w:ascii="Aptos" w:hAnsi="Aptos" w:cs="Tahoma"/>
                <w:sz w:val="20"/>
                <w:szCs w:val="20"/>
              </w:rPr>
              <w:t xml:space="preserve"> </w:t>
            </w:r>
            <w:r w:rsidRPr="00286D8F">
              <w:rPr>
                <w:rFonts w:ascii="Aptos" w:hAnsi="Aptos" w:cs="Tahoma"/>
                <w:sz w:val="20"/>
                <w:szCs w:val="20"/>
              </w:rPr>
              <w:t>:</w:t>
            </w:r>
          </w:p>
          <w:p w14:paraId="556ADB40" w14:textId="77777777" w:rsidR="0075623E" w:rsidRPr="00286D8F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7F6A0C13" w14:textId="77777777" w:rsidR="0075623E" w:rsidRPr="00286D8F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225E2F56" w14:textId="77777777" w:rsidR="0075623E" w:rsidRPr="00286D8F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124AC897" w14:textId="77777777" w:rsidR="0075623E" w:rsidRPr="00286D8F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59FE143B" w14:textId="77777777" w:rsidR="0075623E" w:rsidRPr="00286D8F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035B114D" w14:textId="77777777" w:rsidR="0075623E" w:rsidRPr="00286D8F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</w:tc>
      </w:tr>
    </w:tbl>
    <w:p w14:paraId="7F119FF5" w14:textId="77777777" w:rsidR="00C91370" w:rsidRPr="00286D8F" w:rsidRDefault="00C91370" w:rsidP="0075623E">
      <w:pPr>
        <w:jc w:val="both"/>
        <w:rPr>
          <w:rFonts w:ascii="Aptos" w:hAnsi="Aptos" w:cs="Tahoma"/>
          <w:sz w:val="20"/>
          <w:szCs w:val="20"/>
        </w:rPr>
      </w:pPr>
    </w:p>
    <w:sectPr w:rsidR="00C91370" w:rsidRPr="00286D8F" w:rsidSect="001C7A8E">
      <w:footerReference w:type="default" r:id="rId11"/>
      <w:headerReference w:type="first" r:id="rId12"/>
      <w:footerReference w:type="first" r:id="rId13"/>
      <w:pgSz w:w="11901" w:h="16817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1FA1E" w14:textId="77777777" w:rsidR="00E555EE" w:rsidRDefault="00E555EE" w:rsidP="006D200F">
      <w:r>
        <w:separator/>
      </w:r>
    </w:p>
  </w:endnote>
  <w:endnote w:type="continuationSeparator" w:id="0">
    <w:p w14:paraId="482B3CC7" w14:textId="77777777" w:rsidR="00E555EE" w:rsidRDefault="00E555EE" w:rsidP="006D2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ntserrat Light">
    <w:panose1 w:val="00000400000000000000"/>
    <w:charset w:val="4D"/>
    <w:family w:val="auto"/>
    <w:pitch w:val="variable"/>
    <w:sig w:usb0="2000020F" w:usb1="00000003" w:usb2="00000000" w:usb3="00000000" w:csb0="00000197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334797700"/>
      <w:docPartObj>
        <w:docPartGallery w:val="Page Numbers (Bottom of Page)"/>
        <w:docPartUnique/>
      </w:docPartObj>
    </w:sdtPr>
    <w:sdtContent>
      <w:p w14:paraId="62F58008" w14:textId="77777777" w:rsidR="00624F32" w:rsidRDefault="00624F32" w:rsidP="00624F32">
        <w:pPr>
          <w:pStyle w:val="Pieddepage"/>
          <w:framePr w:wrap="none" w:vAnchor="text" w:hAnchor="margin" w:xAlign="right" w:y="1"/>
          <w:rPr>
            <w:rStyle w:val="Numrodepage"/>
          </w:rPr>
        </w:pPr>
        <w:r w:rsidRPr="000B3FBA">
          <w:rPr>
            <w:rStyle w:val="Numrodepage"/>
            <w:rFonts w:ascii="Montserrat Light" w:hAnsi="Montserrat Light"/>
            <w:color w:val="CCDBE7"/>
            <w:sz w:val="20"/>
            <w:szCs w:val="20"/>
          </w:rPr>
          <w:fldChar w:fldCharType="begin"/>
        </w:r>
        <w:r w:rsidRPr="000B3FBA">
          <w:rPr>
            <w:rStyle w:val="Numrodepage"/>
            <w:rFonts w:ascii="Montserrat Light" w:hAnsi="Montserrat Light"/>
            <w:color w:val="CCDBE7"/>
            <w:sz w:val="20"/>
            <w:szCs w:val="20"/>
          </w:rPr>
          <w:instrText xml:space="preserve"> PAGE </w:instrText>
        </w:r>
        <w:r w:rsidRPr="000B3FBA">
          <w:rPr>
            <w:rStyle w:val="Numrodepage"/>
            <w:rFonts w:ascii="Montserrat Light" w:hAnsi="Montserrat Light"/>
            <w:color w:val="CCDBE7"/>
            <w:sz w:val="20"/>
            <w:szCs w:val="20"/>
          </w:rPr>
          <w:fldChar w:fldCharType="separate"/>
        </w:r>
        <w:r>
          <w:rPr>
            <w:rStyle w:val="Numrodepage"/>
            <w:rFonts w:ascii="Montserrat Light" w:hAnsi="Montserrat Light"/>
            <w:color w:val="CCDBE7"/>
            <w:sz w:val="20"/>
            <w:szCs w:val="20"/>
          </w:rPr>
          <w:t>1</w:t>
        </w:r>
        <w:r w:rsidRPr="000B3FBA">
          <w:rPr>
            <w:rStyle w:val="Numrodepage"/>
            <w:rFonts w:ascii="Montserrat Light" w:hAnsi="Montserrat Light"/>
            <w:color w:val="CCDBE7"/>
            <w:sz w:val="20"/>
            <w:szCs w:val="20"/>
          </w:rPr>
          <w:fldChar w:fldCharType="end"/>
        </w:r>
      </w:p>
    </w:sdtContent>
  </w:sdt>
  <w:p w14:paraId="41973CB6" w14:textId="4F98B394" w:rsidR="00B0407E" w:rsidRPr="00C91370" w:rsidRDefault="0075623E" w:rsidP="00624F32">
    <w:pPr>
      <w:pStyle w:val="Pieddepage"/>
      <w:ind w:right="360"/>
      <w:rPr>
        <w:rFonts w:ascii="Montserrat Light" w:hAnsi="Montserrat Light"/>
        <w:color w:val="004B85"/>
        <w:sz w:val="20"/>
        <w:szCs w:val="20"/>
      </w:rPr>
    </w:pPr>
    <w:r>
      <w:rPr>
        <w:rFonts w:ascii="Montserrat Light" w:hAnsi="Montserrat Light"/>
        <w:color w:val="004B85"/>
        <w:sz w:val="20"/>
        <w:szCs w:val="20"/>
      </w:rPr>
      <w:t xml:space="preserve">DOSSIER D’INSCRIPTION </w:t>
    </w:r>
    <w:r w:rsidR="00B106B9">
      <w:rPr>
        <w:rFonts w:ascii="Montserrat Light" w:hAnsi="Montserrat Light"/>
        <w:color w:val="004B85"/>
        <w:sz w:val="20"/>
        <w:szCs w:val="20"/>
      </w:rPr>
      <w:t>BREVET FÉDÉRAL JEUNE ENCADRANT</w:t>
    </w:r>
    <w:r w:rsidRPr="00C91370">
      <w:rPr>
        <w:rFonts w:ascii="Montserrat Light" w:hAnsi="Montserrat Light"/>
        <w:color w:val="004B85"/>
        <w:sz w:val="20"/>
        <w:szCs w:val="20"/>
      </w:rPr>
      <w:t xml:space="preserve"> – VERSION </w:t>
    </w:r>
    <w:r w:rsidR="00B106B9">
      <w:rPr>
        <w:rFonts w:ascii="Montserrat Light" w:hAnsi="Montserrat Light"/>
        <w:color w:val="004B85"/>
        <w:sz w:val="20"/>
        <w:szCs w:val="20"/>
      </w:rPr>
      <w:t>1</w:t>
    </w:r>
    <w:r w:rsidRPr="00C91370">
      <w:rPr>
        <w:rFonts w:ascii="Montserrat Light" w:hAnsi="Montserrat Light"/>
        <w:color w:val="004B85"/>
        <w:sz w:val="20"/>
        <w:szCs w:val="20"/>
      </w:rPr>
      <w:t xml:space="preserve"> – </w:t>
    </w:r>
    <w:r w:rsidR="00B0407E">
      <w:rPr>
        <w:rFonts w:ascii="Montserrat Light" w:hAnsi="Montserrat Light"/>
        <w:color w:val="004B85"/>
        <w:sz w:val="20"/>
        <w:szCs w:val="20"/>
      </w:rPr>
      <w:t>27/07/2025</w:t>
    </w:r>
  </w:p>
  <w:p w14:paraId="7BE2184A" w14:textId="77777777" w:rsidR="001C7A8E" w:rsidRPr="00624F32" w:rsidRDefault="00624F32">
    <w:pPr>
      <w:pStyle w:val="Pieddepage"/>
      <w:rPr>
        <w:rFonts w:ascii="Montserrat Light" w:hAnsi="Montserrat Light"/>
        <w:color w:val="CCDBE7"/>
        <w:sz w:val="14"/>
        <w:szCs w:val="14"/>
      </w:rPr>
    </w:pPr>
    <w:r w:rsidRPr="00C91370">
      <w:rPr>
        <w:rFonts w:ascii="Montserrat Light" w:hAnsi="Montserrat Light"/>
        <w:color w:val="CCDBE7"/>
        <w:sz w:val="14"/>
        <w:szCs w:val="14"/>
      </w:rPr>
      <w:t xml:space="preserve">Ce document est la propriété intellectuelle de la </w:t>
    </w:r>
    <w:proofErr w:type="spellStart"/>
    <w:r w:rsidRPr="00C91370">
      <w:rPr>
        <w:rFonts w:ascii="Montserrat Light" w:hAnsi="Montserrat Light"/>
        <w:color w:val="CCDBE7"/>
        <w:sz w:val="14"/>
        <w:szCs w:val="14"/>
      </w:rPr>
      <w:t>FFTir</w:t>
    </w:r>
    <w:proofErr w:type="spellEnd"/>
    <w:r w:rsidRPr="00C91370">
      <w:rPr>
        <w:rFonts w:ascii="Montserrat Light" w:hAnsi="Montserrat Light"/>
        <w:color w:val="CCDBE7"/>
        <w:sz w:val="14"/>
        <w:szCs w:val="14"/>
      </w:rPr>
      <w:t>. Il ne peut être utilisé, reproduit, modifié ou communiqué sans son autorisation.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996072529"/>
      <w:docPartObj>
        <w:docPartGallery w:val="Page Numbers (Bottom of Page)"/>
        <w:docPartUnique/>
      </w:docPartObj>
    </w:sdtPr>
    <w:sdtContent>
      <w:p w14:paraId="5D5F31F4" w14:textId="77777777" w:rsidR="001C7A8E" w:rsidRDefault="001C7A8E" w:rsidP="001C7A8E">
        <w:pPr>
          <w:pStyle w:val="Pieddepage"/>
          <w:framePr w:wrap="none" w:vAnchor="text" w:hAnchor="margin" w:xAlign="right" w:y="1"/>
          <w:rPr>
            <w:rStyle w:val="Numrodepage"/>
          </w:rPr>
        </w:pPr>
        <w:r w:rsidRPr="000B3FBA">
          <w:rPr>
            <w:rStyle w:val="Numrodepage"/>
            <w:rFonts w:ascii="Montserrat Light" w:hAnsi="Montserrat Light"/>
            <w:color w:val="CCDBE7"/>
            <w:sz w:val="20"/>
            <w:szCs w:val="20"/>
          </w:rPr>
          <w:fldChar w:fldCharType="begin"/>
        </w:r>
        <w:r w:rsidRPr="000B3FBA">
          <w:rPr>
            <w:rStyle w:val="Numrodepage"/>
            <w:rFonts w:ascii="Montserrat Light" w:hAnsi="Montserrat Light"/>
            <w:color w:val="CCDBE7"/>
            <w:sz w:val="20"/>
            <w:szCs w:val="20"/>
          </w:rPr>
          <w:instrText xml:space="preserve"> PAGE </w:instrText>
        </w:r>
        <w:r w:rsidRPr="000B3FBA">
          <w:rPr>
            <w:rStyle w:val="Numrodepage"/>
            <w:rFonts w:ascii="Montserrat Light" w:hAnsi="Montserrat Light"/>
            <w:color w:val="CCDBE7"/>
            <w:sz w:val="20"/>
            <w:szCs w:val="20"/>
          </w:rPr>
          <w:fldChar w:fldCharType="separate"/>
        </w:r>
        <w:r>
          <w:rPr>
            <w:rStyle w:val="Numrodepage"/>
            <w:rFonts w:ascii="Montserrat Light" w:hAnsi="Montserrat Light"/>
            <w:color w:val="CCDBE7"/>
            <w:sz w:val="20"/>
            <w:szCs w:val="20"/>
          </w:rPr>
          <w:t>1</w:t>
        </w:r>
        <w:r w:rsidRPr="000B3FBA">
          <w:rPr>
            <w:rStyle w:val="Numrodepage"/>
            <w:rFonts w:ascii="Montserrat Light" w:hAnsi="Montserrat Light"/>
            <w:color w:val="CCDBE7"/>
            <w:sz w:val="20"/>
            <w:szCs w:val="20"/>
          </w:rPr>
          <w:fldChar w:fldCharType="end"/>
        </w:r>
      </w:p>
    </w:sdtContent>
  </w:sdt>
  <w:p w14:paraId="280C34DC" w14:textId="5F336D04" w:rsidR="001C7A8E" w:rsidRPr="00C91370" w:rsidRDefault="0075623E" w:rsidP="001C7A8E">
    <w:pPr>
      <w:pStyle w:val="Pieddepage"/>
      <w:ind w:right="360"/>
      <w:rPr>
        <w:rFonts w:ascii="Montserrat Light" w:hAnsi="Montserrat Light"/>
        <w:color w:val="004B85"/>
        <w:sz w:val="20"/>
        <w:szCs w:val="20"/>
      </w:rPr>
    </w:pPr>
    <w:r>
      <w:rPr>
        <w:rFonts w:ascii="Montserrat Light" w:hAnsi="Montserrat Light"/>
        <w:color w:val="004B85"/>
        <w:sz w:val="20"/>
        <w:szCs w:val="20"/>
      </w:rPr>
      <w:t>DOSSIER D’INSCRIPTION</w:t>
    </w:r>
    <w:r w:rsidR="00F92CAF">
      <w:rPr>
        <w:rFonts w:ascii="Montserrat Light" w:hAnsi="Montserrat Light"/>
        <w:color w:val="004B85"/>
        <w:sz w:val="20"/>
        <w:szCs w:val="20"/>
      </w:rPr>
      <w:t xml:space="preserve"> </w:t>
    </w:r>
    <w:r w:rsidR="00B106B9">
      <w:rPr>
        <w:rFonts w:ascii="Montserrat Light" w:hAnsi="Montserrat Light"/>
        <w:color w:val="004B85"/>
        <w:sz w:val="20"/>
        <w:szCs w:val="20"/>
      </w:rPr>
      <w:t>BREVET FÉDÉRAL JEUNE ENCADRANT (BFJE)</w:t>
    </w:r>
    <w:r w:rsidR="00F92CAF" w:rsidRPr="00C91370">
      <w:rPr>
        <w:rFonts w:ascii="Montserrat Light" w:hAnsi="Montserrat Light"/>
        <w:color w:val="004B85"/>
        <w:sz w:val="20"/>
        <w:szCs w:val="20"/>
      </w:rPr>
      <w:t xml:space="preserve"> – VERSION </w:t>
    </w:r>
    <w:r w:rsidR="00B106B9">
      <w:rPr>
        <w:rFonts w:ascii="Montserrat Light" w:hAnsi="Montserrat Light"/>
        <w:color w:val="004B85"/>
        <w:sz w:val="20"/>
        <w:szCs w:val="20"/>
      </w:rPr>
      <w:t>1</w:t>
    </w:r>
    <w:r w:rsidR="00F92CAF" w:rsidRPr="00C91370">
      <w:rPr>
        <w:rFonts w:ascii="Montserrat Light" w:hAnsi="Montserrat Light"/>
        <w:color w:val="004B85"/>
        <w:sz w:val="20"/>
        <w:szCs w:val="20"/>
      </w:rPr>
      <w:t xml:space="preserve"> – </w:t>
    </w:r>
    <w:r w:rsidR="009F5AE3">
      <w:rPr>
        <w:rFonts w:ascii="Montserrat Light" w:hAnsi="Montserrat Light"/>
        <w:color w:val="004B85"/>
        <w:sz w:val="20"/>
        <w:szCs w:val="20"/>
      </w:rPr>
      <w:t>23.07</w:t>
    </w:r>
    <w:r w:rsidR="00F92CAF">
      <w:rPr>
        <w:rFonts w:ascii="Montserrat Light" w:hAnsi="Montserrat Light"/>
        <w:color w:val="004B85"/>
        <w:sz w:val="20"/>
        <w:szCs w:val="20"/>
      </w:rPr>
      <w:t>.</w:t>
    </w:r>
    <w:r w:rsidR="00F92CAF" w:rsidRPr="00C91370">
      <w:rPr>
        <w:rFonts w:ascii="Montserrat Light" w:hAnsi="Montserrat Light"/>
        <w:color w:val="004B85"/>
        <w:sz w:val="20"/>
        <w:szCs w:val="20"/>
      </w:rPr>
      <w:t>202</w:t>
    </w:r>
    <w:r w:rsidR="009F5AE3">
      <w:rPr>
        <w:rFonts w:ascii="Montserrat Light" w:hAnsi="Montserrat Light"/>
        <w:color w:val="004B85"/>
        <w:sz w:val="20"/>
        <w:szCs w:val="20"/>
      </w:rPr>
      <w:t>4</w:t>
    </w:r>
  </w:p>
  <w:p w14:paraId="77549FE1" w14:textId="77777777" w:rsidR="001C7A8E" w:rsidRPr="001C7A8E" w:rsidRDefault="001C7A8E">
    <w:pPr>
      <w:pStyle w:val="Pieddepage"/>
      <w:rPr>
        <w:rFonts w:ascii="Montserrat Light" w:hAnsi="Montserrat Light"/>
        <w:color w:val="CCDBE7"/>
        <w:sz w:val="14"/>
        <w:szCs w:val="14"/>
      </w:rPr>
    </w:pPr>
    <w:r w:rsidRPr="00C91370">
      <w:rPr>
        <w:rFonts w:ascii="Montserrat Light" w:hAnsi="Montserrat Light"/>
        <w:color w:val="CCDBE7"/>
        <w:sz w:val="14"/>
        <w:szCs w:val="14"/>
      </w:rPr>
      <w:t xml:space="preserve">Ce document est la propriété intellectuelle de la </w:t>
    </w:r>
    <w:proofErr w:type="spellStart"/>
    <w:r w:rsidRPr="00C91370">
      <w:rPr>
        <w:rFonts w:ascii="Montserrat Light" w:hAnsi="Montserrat Light"/>
        <w:color w:val="CCDBE7"/>
        <w:sz w:val="14"/>
        <w:szCs w:val="14"/>
      </w:rPr>
      <w:t>FFTir</w:t>
    </w:r>
    <w:proofErr w:type="spellEnd"/>
    <w:r w:rsidRPr="00C91370">
      <w:rPr>
        <w:rFonts w:ascii="Montserrat Light" w:hAnsi="Montserrat Light"/>
        <w:color w:val="CCDBE7"/>
        <w:sz w:val="14"/>
        <w:szCs w:val="14"/>
      </w:rPr>
      <w:t>. Il ne peut être utilisé, reproduit, modifié ou communiqué sans son autorisation.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6022B" w14:textId="77777777" w:rsidR="00E555EE" w:rsidRDefault="00E555EE" w:rsidP="006D200F">
      <w:r>
        <w:separator/>
      </w:r>
    </w:p>
  </w:footnote>
  <w:footnote w:type="continuationSeparator" w:id="0">
    <w:p w14:paraId="781EDC83" w14:textId="77777777" w:rsidR="00E555EE" w:rsidRDefault="00E555EE" w:rsidP="006D2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8C5E1" w14:textId="77777777" w:rsidR="001C7A8E" w:rsidRDefault="001C7A8E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98864F2" wp14:editId="509553EE">
          <wp:simplePos x="0" y="0"/>
          <wp:positionH relativeFrom="column">
            <wp:posOffset>-533400</wp:posOffset>
          </wp:positionH>
          <wp:positionV relativeFrom="paragraph">
            <wp:posOffset>-462915</wp:posOffset>
          </wp:positionV>
          <wp:extent cx="7740000" cy="4352829"/>
          <wp:effectExtent l="0" t="0" r="0" b="381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0" cy="43528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938DD"/>
    <w:multiLevelType w:val="hybridMultilevel"/>
    <w:tmpl w:val="693A2D96"/>
    <w:lvl w:ilvl="0" w:tplc="A95CBE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10B83"/>
    <w:multiLevelType w:val="hybridMultilevel"/>
    <w:tmpl w:val="B7B4EB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73C7E"/>
    <w:multiLevelType w:val="hybridMultilevel"/>
    <w:tmpl w:val="9850BF6E"/>
    <w:lvl w:ilvl="0" w:tplc="040C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7E0322"/>
    <w:multiLevelType w:val="hybridMultilevel"/>
    <w:tmpl w:val="F1DADE1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63D81"/>
    <w:multiLevelType w:val="hybridMultilevel"/>
    <w:tmpl w:val="2BC80E46"/>
    <w:lvl w:ilvl="0" w:tplc="B590ED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DD63C7"/>
    <w:multiLevelType w:val="hybridMultilevel"/>
    <w:tmpl w:val="39223BA8"/>
    <w:lvl w:ilvl="0" w:tplc="A95CBE9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D64F73"/>
    <w:multiLevelType w:val="hybridMultilevel"/>
    <w:tmpl w:val="08BC6C50"/>
    <w:lvl w:ilvl="0" w:tplc="EADE9168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Times New Roman" w:eastAsia="Times" w:hAnsi="Times New Roman" w:hint="default"/>
      </w:rPr>
    </w:lvl>
    <w:lvl w:ilvl="1" w:tplc="040C000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2" w:tplc="040C000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Times New Roman" w:hAnsi="Times New Roman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36FC9"/>
    <w:multiLevelType w:val="hybridMultilevel"/>
    <w:tmpl w:val="9F0ADE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D753D"/>
    <w:multiLevelType w:val="hybridMultilevel"/>
    <w:tmpl w:val="DE142FA8"/>
    <w:lvl w:ilvl="0" w:tplc="3C3056CA">
      <w:start w:val="1979"/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25B73"/>
    <w:multiLevelType w:val="hybridMultilevel"/>
    <w:tmpl w:val="19E6E17C"/>
    <w:lvl w:ilvl="0" w:tplc="A95CBE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B16098"/>
    <w:multiLevelType w:val="hybridMultilevel"/>
    <w:tmpl w:val="ABBE37EA"/>
    <w:lvl w:ilvl="0" w:tplc="842E4B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8C08B9"/>
    <w:multiLevelType w:val="hybridMultilevel"/>
    <w:tmpl w:val="C3C628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B73814"/>
    <w:multiLevelType w:val="multilevel"/>
    <w:tmpl w:val="46CC9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13461D6"/>
    <w:multiLevelType w:val="hybridMultilevel"/>
    <w:tmpl w:val="5B7898A4"/>
    <w:lvl w:ilvl="0" w:tplc="79C86530">
      <w:start w:val="13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5777A3"/>
    <w:multiLevelType w:val="hybridMultilevel"/>
    <w:tmpl w:val="08C49758"/>
    <w:lvl w:ilvl="0" w:tplc="A95CBE9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8182F85"/>
    <w:multiLevelType w:val="multilevel"/>
    <w:tmpl w:val="62B42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05C4F10"/>
    <w:multiLevelType w:val="hybridMultilevel"/>
    <w:tmpl w:val="D4A8CD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CE3E9C"/>
    <w:multiLevelType w:val="hybridMultilevel"/>
    <w:tmpl w:val="5C2EE0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31001C"/>
    <w:multiLevelType w:val="hybridMultilevel"/>
    <w:tmpl w:val="AB70983A"/>
    <w:lvl w:ilvl="0" w:tplc="A95CBE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BA28A6"/>
    <w:multiLevelType w:val="hybridMultilevel"/>
    <w:tmpl w:val="41F4882A"/>
    <w:lvl w:ilvl="0" w:tplc="A95CBE9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CA77507"/>
    <w:multiLevelType w:val="hybridMultilevel"/>
    <w:tmpl w:val="D186B8C8"/>
    <w:lvl w:ilvl="0" w:tplc="A95CBE9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07633059">
    <w:abstractNumId w:val="8"/>
  </w:num>
  <w:num w:numId="2" w16cid:durableId="1129477150">
    <w:abstractNumId w:val="2"/>
  </w:num>
  <w:num w:numId="3" w16cid:durableId="1390298632">
    <w:abstractNumId w:val="6"/>
  </w:num>
  <w:num w:numId="4" w16cid:durableId="1164971533">
    <w:abstractNumId w:val="13"/>
  </w:num>
  <w:num w:numId="5" w16cid:durableId="573660101">
    <w:abstractNumId w:val="12"/>
  </w:num>
  <w:num w:numId="6" w16cid:durableId="54622821">
    <w:abstractNumId w:val="15"/>
  </w:num>
  <w:num w:numId="7" w16cid:durableId="439764293">
    <w:abstractNumId w:val="3"/>
  </w:num>
  <w:num w:numId="8" w16cid:durableId="1390228295">
    <w:abstractNumId w:val="18"/>
  </w:num>
  <w:num w:numId="9" w16cid:durableId="1813329986">
    <w:abstractNumId w:val="16"/>
  </w:num>
  <w:num w:numId="10" w16cid:durableId="498035685">
    <w:abstractNumId w:val="0"/>
  </w:num>
  <w:num w:numId="11" w16cid:durableId="839083599">
    <w:abstractNumId w:val="17"/>
  </w:num>
  <w:num w:numId="12" w16cid:durableId="1912306449">
    <w:abstractNumId w:val="7"/>
  </w:num>
  <w:num w:numId="13" w16cid:durableId="505487755">
    <w:abstractNumId w:val="9"/>
  </w:num>
  <w:num w:numId="14" w16cid:durableId="1371102082">
    <w:abstractNumId w:val="4"/>
  </w:num>
  <w:num w:numId="15" w16cid:durableId="662852495">
    <w:abstractNumId w:val="1"/>
  </w:num>
  <w:num w:numId="16" w16cid:durableId="234245084">
    <w:abstractNumId w:val="14"/>
  </w:num>
  <w:num w:numId="17" w16cid:durableId="369300917">
    <w:abstractNumId w:val="20"/>
  </w:num>
  <w:num w:numId="18" w16cid:durableId="301739254">
    <w:abstractNumId w:val="11"/>
  </w:num>
  <w:num w:numId="19" w16cid:durableId="737240345">
    <w:abstractNumId w:val="5"/>
  </w:num>
  <w:num w:numId="20" w16cid:durableId="464130154">
    <w:abstractNumId w:val="19"/>
  </w:num>
  <w:num w:numId="21" w16cid:durableId="1645155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03A"/>
    <w:rsid w:val="00001740"/>
    <w:rsid w:val="0001460C"/>
    <w:rsid w:val="00021940"/>
    <w:rsid w:val="00021C75"/>
    <w:rsid w:val="00021F7A"/>
    <w:rsid w:val="00025D52"/>
    <w:rsid w:val="00035C37"/>
    <w:rsid w:val="00036148"/>
    <w:rsid w:val="00036FA7"/>
    <w:rsid w:val="00043574"/>
    <w:rsid w:val="00051C5C"/>
    <w:rsid w:val="00052678"/>
    <w:rsid w:val="00055D21"/>
    <w:rsid w:val="00065BF7"/>
    <w:rsid w:val="00067E68"/>
    <w:rsid w:val="0007585F"/>
    <w:rsid w:val="00091A37"/>
    <w:rsid w:val="0009344C"/>
    <w:rsid w:val="0009479E"/>
    <w:rsid w:val="000A7B0C"/>
    <w:rsid w:val="000B0210"/>
    <w:rsid w:val="000B2EA2"/>
    <w:rsid w:val="000B3FBA"/>
    <w:rsid w:val="000B6080"/>
    <w:rsid w:val="000B6DD9"/>
    <w:rsid w:val="000C3B85"/>
    <w:rsid w:val="000D4802"/>
    <w:rsid w:val="000E60F9"/>
    <w:rsid w:val="000E64E1"/>
    <w:rsid w:val="000F5D66"/>
    <w:rsid w:val="00102763"/>
    <w:rsid w:val="00113295"/>
    <w:rsid w:val="001376C1"/>
    <w:rsid w:val="00137FD8"/>
    <w:rsid w:val="00140703"/>
    <w:rsid w:val="00152F77"/>
    <w:rsid w:val="00153778"/>
    <w:rsid w:val="0015493E"/>
    <w:rsid w:val="00175FD5"/>
    <w:rsid w:val="0019161B"/>
    <w:rsid w:val="00192510"/>
    <w:rsid w:val="0019373B"/>
    <w:rsid w:val="001B17DC"/>
    <w:rsid w:val="001B4A5B"/>
    <w:rsid w:val="001B4E87"/>
    <w:rsid w:val="001B59F2"/>
    <w:rsid w:val="001B61B0"/>
    <w:rsid w:val="001C0F6F"/>
    <w:rsid w:val="001C1B9B"/>
    <w:rsid w:val="001C32A1"/>
    <w:rsid w:val="001C7A8E"/>
    <w:rsid w:val="001D3164"/>
    <w:rsid w:val="001D3C05"/>
    <w:rsid w:val="001D66E7"/>
    <w:rsid w:val="001E7374"/>
    <w:rsid w:val="0023170D"/>
    <w:rsid w:val="00253017"/>
    <w:rsid w:val="0025330A"/>
    <w:rsid w:val="00262B08"/>
    <w:rsid w:val="002637FE"/>
    <w:rsid w:val="00264CFE"/>
    <w:rsid w:val="00282575"/>
    <w:rsid w:val="00282F57"/>
    <w:rsid w:val="00285980"/>
    <w:rsid w:val="00286D8F"/>
    <w:rsid w:val="002920EB"/>
    <w:rsid w:val="00295543"/>
    <w:rsid w:val="002A12F9"/>
    <w:rsid w:val="002A2B71"/>
    <w:rsid w:val="002C3362"/>
    <w:rsid w:val="002C5657"/>
    <w:rsid w:val="002D31EE"/>
    <w:rsid w:val="002E4EA9"/>
    <w:rsid w:val="003172B0"/>
    <w:rsid w:val="00333906"/>
    <w:rsid w:val="00335CC3"/>
    <w:rsid w:val="003469AF"/>
    <w:rsid w:val="00346D91"/>
    <w:rsid w:val="00357513"/>
    <w:rsid w:val="00376322"/>
    <w:rsid w:val="00387DFE"/>
    <w:rsid w:val="003968D2"/>
    <w:rsid w:val="003B11E3"/>
    <w:rsid w:val="003B2C46"/>
    <w:rsid w:val="003C5CF7"/>
    <w:rsid w:val="003D1907"/>
    <w:rsid w:val="003D464B"/>
    <w:rsid w:val="003E5D7E"/>
    <w:rsid w:val="00407994"/>
    <w:rsid w:val="00412C9E"/>
    <w:rsid w:val="00413F65"/>
    <w:rsid w:val="00414B5B"/>
    <w:rsid w:val="00417C3E"/>
    <w:rsid w:val="00422B52"/>
    <w:rsid w:val="00425168"/>
    <w:rsid w:val="00441E9F"/>
    <w:rsid w:val="00445DE9"/>
    <w:rsid w:val="00445FF9"/>
    <w:rsid w:val="004467E3"/>
    <w:rsid w:val="004516CE"/>
    <w:rsid w:val="00462E3F"/>
    <w:rsid w:val="00465C40"/>
    <w:rsid w:val="004675FB"/>
    <w:rsid w:val="00470EAA"/>
    <w:rsid w:val="0048608D"/>
    <w:rsid w:val="0049476F"/>
    <w:rsid w:val="004A2AD4"/>
    <w:rsid w:val="004A301D"/>
    <w:rsid w:val="004A62EA"/>
    <w:rsid w:val="004A7463"/>
    <w:rsid w:val="004B1FCD"/>
    <w:rsid w:val="004B56F4"/>
    <w:rsid w:val="004B7D22"/>
    <w:rsid w:val="004C2B0B"/>
    <w:rsid w:val="004D5D1E"/>
    <w:rsid w:val="004E2927"/>
    <w:rsid w:val="004E4B03"/>
    <w:rsid w:val="004E5938"/>
    <w:rsid w:val="004F5DA2"/>
    <w:rsid w:val="00515EA4"/>
    <w:rsid w:val="00522E4B"/>
    <w:rsid w:val="00523536"/>
    <w:rsid w:val="00525223"/>
    <w:rsid w:val="005347D6"/>
    <w:rsid w:val="00534E76"/>
    <w:rsid w:val="00535B13"/>
    <w:rsid w:val="0054141A"/>
    <w:rsid w:val="00542294"/>
    <w:rsid w:val="0055303A"/>
    <w:rsid w:val="00565888"/>
    <w:rsid w:val="00575145"/>
    <w:rsid w:val="0058558C"/>
    <w:rsid w:val="00586477"/>
    <w:rsid w:val="005A09FD"/>
    <w:rsid w:val="005A0DAD"/>
    <w:rsid w:val="005A186C"/>
    <w:rsid w:val="005A5D2F"/>
    <w:rsid w:val="005A7054"/>
    <w:rsid w:val="005A7D4D"/>
    <w:rsid w:val="005B4E2F"/>
    <w:rsid w:val="005B617F"/>
    <w:rsid w:val="005B7DA3"/>
    <w:rsid w:val="005D2BF4"/>
    <w:rsid w:val="005D3504"/>
    <w:rsid w:val="005F2CE0"/>
    <w:rsid w:val="00604F22"/>
    <w:rsid w:val="00614CA2"/>
    <w:rsid w:val="00617C1B"/>
    <w:rsid w:val="00620689"/>
    <w:rsid w:val="00624F32"/>
    <w:rsid w:val="0063200E"/>
    <w:rsid w:val="00642BC4"/>
    <w:rsid w:val="006478AA"/>
    <w:rsid w:val="0065471B"/>
    <w:rsid w:val="00655E04"/>
    <w:rsid w:val="00657D84"/>
    <w:rsid w:val="00663FA4"/>
    <w:rsid w:val="00670C72"/>
    <w:rsid w:val="00672617"/>
    <w:rsid w:val="00673963"/>
    <w:rsid w:val="00674FC9"/>
    <w:rsid w:val="006878C9"/>
    <w:rsid w:val="00696F34"/>
    <w:rsid w:val="006A08F4"/>
    <w:rsid w:val="006A269D"/>
    <w:rsid w:val="006B47F2"/>
    <w:rsid w:val="006C042F"/>
    <w:rsid w:val="006C05D1"/>
    <w:rsid w:val="006C15A8"/>
    <w:rsid w:val="006C42D7"/>
    <w:rsid w:val="006C7A51"/>
    <w:rsid w:val="006D1A02"/>
    <w:rsid w:val="006D200F"/>
    <w:rsid w:val="006E39CA"/>
    <w:rsid w:val="00704D05"/>
    <w:rsid w:val="00710B24"/>
    <w:rsid w:val="007118B4"/>
    <w:rsid w:val="00713289"/>
    <w:rsid w:val="00713A03"/>
    <w:rsid w:val="00715564"/>
    <w:rsid w:val="0071746C"/>
    <w:rsid w:val="00740031"/>
    <w:rsid w:val="00751E25"/>
    <w:rsid w:val="0075623E"/>
    <w:rsid w:val="00760D1F"/>
    <w:rsid w:val="00772594"/>
    <w:rsid w:val="00781E24"/>
    <w:rsid w:val="00781F9C"/>
    <w:rsid w:val="007939C0"/>
    <w:rsid w:val="007A6E84"/>
    <w:rsid w:val="007C283D"/>
    <w:rsid w:val="007F179B"/>
    <w:rsid w:val="007F41BC"/>
    <w:rsid w:val="007F7601"/>
    <w:rsid w:val="008106C7"/>
    <w:rsid w:val="00840012"/>
    <w:rsid w:val="00845DF2"/>
    <w:rsid w:val="00864858"/>
    <w:rsid w:val="008748DD"/>
    <w:rsid w:val="00882AD4"/>
    <w:rsid w:val="00887D6A"/>
    <w:rsid w:val="00890813"/>
    <w:rsid w:val="008A0F97"/>
    <w:rsid w:val="008A17BB"/>
    <w:rsid w:val="008A4C67"/>
    <w:rsid w:val="008A5208"/>
    <w:rsid w:val="008A6901"/>
    <w:rsid w:val="008B3D97"/>
    <w:rsid w:val="008B3DD9"/>
    <w:rsid w:val="008B5737"/>
    <w:rsid w:val="008C3343"/>
    <w:rsid w:val="008C3787"/>
    <w:rsid w:val="008C6390"/>
    <w:rsid w:val="008D252E"/>
    <w:rsid w:val="008E002C"/>
    <w:rsid w:val="008E4D38"/>
    <w:rsid w:val="008E6DDE"/>
    <w:rsid w:val="008E6E5A"/>
    <w:rsid w:val="008F0F64"/>
    <w:rsid w:val="008F40BD"/>
    <w:rsid w:val="008F62C5"/>
    <w:rsid w:val="008F682D"/>
    <w:rsid w:val="009029A9"/>
    <w:rsid w:val="00902BA3"/>
    <w:rsid w:val="009111D4"/>
    <w:rsid w:val="00923643"/>
    <w:rsid w:val="00925AD2"/>
    <w:rsid w:val="009332D1"/>
    <w:rsid w:val="00933DA9"/>
    <w:rsid w:val="00936A93"/>
    <w:rsid w:val="00937D22"/>
    <w:rsid w:val="009428A8"/>
    <w:rsid w:val="00950F1D"/>
    <w:rsid w:val="00953663"/>
    <w:rsid w:val="00956F05"/>
    <w:rsid w:val="00971734"/>
    <w:rsid w:val="00972726"/>
    <w:rsid w:val="00972AEE"/>
    <w:rsid w:val="009768C4"/>
    <w:rsid w:val="009833B9"/>
    <w:rsid w:val="00984A80"/>
    <w:rsid w:val="0098655D"/>
    <w:rsid w:val="00992198"/>
    <w:rsid w:val="009950C2"/>
    <w:rsid w:val="009A6AE6"/>
    <w:rsid w:val="009B0343"/>
    <w:rsid w:val="009B2433"/>
    <w:rsid w:val="009C36E4"/>
    <w:rsid w:val="009C371A"/>
    <w:rsid w:val="009D0063"/>
    <w:rsid w:val="009D370B"/>
    <w:rsid w:val="009D5EAB"/>
    <w:rsid w:val="009E5564"/>
    <w:rsid w:val="009F2C88"/>
    <w:rsid w:val="009F5AE3"/>
    <w:rsid w:val="009F60D6"/>
    <w:rsid w:val="00A11F1F"/>
    <w:rsid w:val="00A13D65"/>
    <w:rsid w:val="00A269F1"/>
    <w:rsid w:val="00A31520"/>
    <w:rsid w:val="00A31802"/>
    <w:rsid w:val="00A357A2"/>
    <w:rsid w:val="00A67021"/>
    <w:rsid w:val="00A70568"/>
    <w:rsid w:val="00A712CD"/>
    <w:rsid w:val="00A73791"/>
    <w:rsid w:val="00A75B00"/>
    <w:rsid w:val="00A7752A"/>
    <w:rsid w:val="00A85D12"/>
    <w:rsid w:val="00A93072"/>
    <w:rsid w:val="00AC0DD9"/>
    <w:rsid w:val="00AC14E7"/>
    <w:rsid w:val="00AC3A5D"/>
    <w:rsid w:val="00AD55EB"/>
    <w:rsid w:val="00AD6CB5"/>
    <w:rsid w:val="00AE6758"/>
    <w:rsid w:val="00AF174A"/>
    <w:rsid w:val="00AF2D6A"/>
    <w:rsid w:val="00AF3EDB"/>
    <w:rsid w:val="00AF6F09"/>
    <w:rsid w:val="00B010C3"/>
    <w:rsid w:val="00B0407E"/>
    <w:rsid w:val="00B106B9"/>
    <w:rsid w:val="00B15091"/>
    <w:rsid w:val="00B17CA7"/>
    <w:rsid w:val="00B21BB4"/>
    <w:rsid w:val="00B21CE6"/>
    <w:rsid w:val="00B23C13"/>
    <w:rsid w:val="00B2560B"/>
    <w:rsid w:val="00B27F77"/>
    <w:rsid w:val="00B36DEE"/>
    <w:rsid w:val="00B46194"/>
    <w:rsid w:val="00B47449"/>
    <w:rsid w:val="00B5079A"/>
    <w:rsid w:val="00B561AC"/>
    <w:rsid w:val="00B63E2C"/>
    <w:rsid w:val="00B646FD"/>
    <w:rsid w:val="00B66A0E"/>
    <w:rsid w:val="00B70714"/>
    <w:rsid w:val="00B708C9"/>
    <w:rsid w:val="00B71C39"/>
    <w:rsid w:val="00B74805"/>
    <w:rsid w:val="00B81644"/>
    <w:rsid w:val="00B93A72"/>
    <w:rsid w:val="00BA2927"/>
    <w:rsid w:val="00BA5F4D"/>
    <w:rsid w:val="00BB6DDE"/>
    <w:rsid w:val="00BC0CE8"/>
    <w:rsid w:val="00BC1046"/>
    <w:rsid w:val="00BC18AD"/>
    <w:rsid w:val="00BC6457"/>
    <w:rsid w:val="00BD0119"/>
    <w:rsid w:val="00BD4562"/>
    <w:rsid w:val="00BD4CB3"/>
    <w:rsid w:val="00BF0EA9"/>
    <w:rsid w:val="00BF1DA3"/>
    <w:rsid w:val="00BF5CEA"/>
    <w:rsid w:val="00BF5EBF"/>
    <w:rsid w:val="00BF71AC"/>
    <w:rsid w:val="00C03A6B"/>
    <w:rsid w:val="00C10C94"/>
    <w:rsid w:val="00C11805"/>
    <w:rsid w:val="00C14EC9"/>
    <w:rsid w:val="00C17B7D"/>
    <w:rsid w:val="00C20036"/>
    <w:rsid w:val="00C21CFF"/>
    <w:rsid w:val="00C32CB5"/>
    <w:rsid w:val="00C522BF"/>
    <w:rsid w:val="00C611F2"/>
    <w:rsid w:val="00C67440"/>
    <w:rsid w:val="00C72803"/>
    <w:rsid w:val="00C865DD"/>
    <w:rsid w:val="00C870A1"/>
    <w:rsid w:val="00C91370"/>
    <w:rsid w:val="00CA2313"/>
    <w:rsid w:val="00CB0FFE"/>
    <w:rsid w:val="00CB2977"/>
    <w:rsid w:val="00CC12D6"/>
    <w:rsid w:val="00CC165A"/>
    <w:rsid w:val="00CC31C4"/>
    <w:rsid w:val="00CC418F"/>
    <w:rsid w:val="00CD53AA"/>
    <w:rsid w:val="00CD7F29"/>
    <w:rsid w:val="00CE3C10"/>
    <w:rsid w:val="00CF4CB7"/>
    <w:rsid w:val="00D00578"/>
    <w:rsid w:val="00D076F6"/>
    <w:rsid w:val="00D12375"/>
    <w:rsid w:val="00D15690"/>
    <w:rsid w:val="00D27A52"/>
    <w:rsid w:val="00D3310E"/>
    <w:rsid w:val="00D354FE"/>
    <w:rsid w:val="00D41870"/>
    <w:rsid w:val="00D6142E"/>
    <w:rsid w:val="00D62903"/>
    <w:rsid w:val="00D7135F"/>
    <w:rsid w:val="00D819FA"/>
    <w:rsid w:val="00D82E15"/>
    <w:rsid w:val="00D82E26"/>
    <w:rsid w:val="00D91126"/>
    <w:rsid w:val="00D96A63"/>
    <w:rsid w:val="00DA50D3"/>
    <w:rsid w:val="00DA5843"/>
    <w:rsid w:val="00DA65AA"/>
    <w:rsid w:val="00DB2B15"/>
    <w:rsid w:val="00DB53D4"/>
    <w:rsid w:val="00DC5CBD"/>
    <w:rsid w:val="00DC7277"/>
    <w:rsid w:val="00DC78B0"/>
    <w:rsid w:val="00DD0AF6"/>
    <w:rsid w:val="00E06892"/>
    <w:rsid w:val="00E14C98"/>
    <w:rsid w:val="00E15ECB"/>
    <w:rsid w:val="00E16BFB"/>
    <w:rsid w:val="00E24A02"/>
    <w:rsid w:val="00E3447A"/>
    <w:rsid w:val="00E346F5"/>
    <w:rsid w:val="00E42E8F"/>
    <w:rsid w:val="00E42FC3"/>
    <w:rsid w:val="00E54231"/>
    <w:rsid w:val="00E5483D"/>
    <w:rsid w:val="00E555EE"/>
    <w:rsid w:val="00E560CF"/>
    <w:rsid w:val="00E86A86"/>
    <w:rsid w:val="00E92CC7"/>
    <w:rsid w:val="00E92D90"/>
    <w:rsid w:val="00EA7418"/>
    <w:rsid w:val="00EB4D95"/>
    <w:rsid w:val="00EB7793"/>
    <w:rsid w:val="00ED5939"/>
    <w:rsid w:val="00EE1995"/>
    <w:rsid w:val="00EE26EC"/>
    <w:rsid w:val="00EE32C3"/>
    <w:rsid w:val="00F10A52"/>
    <w:rsid w:val="00F121A6"/>
    <w:rsid w:val="00F1626E"/>
    <w:rsid w:val="00F27C15"/>
    <w:rsid w:val="00F3294A"/>
    <w:rsid w:val="00F44F93"/>
    <w:rsid w:val="00F450EF"/>
    <w:rsid w:val="00F716CB"/>
    <w:rsid w:val="00F71957"/>
    <w:rsid w:val="00F71984"/>
    <w:rsid w:val="00F76D6E"/>
    <w:rsid w:val="00F8253C"/>
    <w:rsid w:val="00F83A92"/>
    <w:rsid w:val="00F85F32"/>
    <w:rsid w:val="00F86CBB"/>
    <w:rsid w:val="00F92CAF"/>
    <w:rsid w:val="00F951DA"/>
    <w:rsid w:val="00F9539B"/>
    <w:rsid w:val="00F97FF3"/>
    <w:rsid w:val="00FA476F"/>
    <w:rsid w:val="00FA6009"/>
    <w:rsid w:val="00FB2A9B"/>
    <w:rsid w:val="00FB77AD"/>
    <w:rsid w:val="00FB785B"/>
    <w:rsid w:val="00FC06C9"/>
    <w:rsid w:val="00FC46DD"/>
    <w:rsid w:val="00FC6510"/>
    <w:rsid w:val="00FD112F"/>
    <w:rsid w:val="00FE2CD5"/>
    <w:rsid w:val="00FE5E87"/>
    <w:rsid w:val="00FE6283"/>
    <w:rsid w:val="00FF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ACB9ED"/>
  <w15:chartTrackingRefBased/>
  <w15:docId w15:val="{079A9A14-EB54-0547-B750-298101792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CAF"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D41870"/>
    <w:pPr>
      <w:keepNext/>
      <w:keepLines/>
      <w:spacing w:before="240"/>
      <w:jc w:val="both"/>
      <w:outlineLvl w:val="0"/>
    </w:pPr>
    <w:rPr>
      <w:rFonts w:ascii="Montserrat" w:eastAsiaTheme="majorEastAsia" w:hAnsi="Montserrat" w:cstheme="majorBidi"/>
      <w:color w:val="004B85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1C32A1"/>
    <w:pPr>
      <w:keepNext/>
      <w:keepLines/>
      <w:spacing w:before="40"/>
      <w:jc w:val="both"/>
      <w:outlineLvl w:val="1"/>
    </w:pPr>
    <w:rPr>
      <w:rFonts w:ascii="Montserrat" w:eastAsiaTheme="majorEastAsia" w:hAnsi="Montserrat" w:cstheme="majorBidi"/>
      <w:color w:val="ED7102"/>
      <w:sz w:val="28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D41870"/>
    <w:pPr>
      <w:keepNext/>
      <w:keepLines/>
      <w:spacing w:before="40"/>
      <w:jc w:val="both"/>
      <w:outlineLvl w:val="2"/>
    </w:pPr>
    <w:rPr>
      <w:rFonts w:ascii="Montserrat" w:eastAsiaTheme="majorEastAsia" w:hAnsi="Montserrat" w:cstheme="majorBidi"/>
      <w:color w:val="004B85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1E73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D20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D200F"/>
  </w:style>
  <w:style w:type="paragraph" w:styleId="Pieddepage">
    <w:name w:val="footer"/>
    <w:basedOn w:val="Normal"/>
    <w:link w:val="PieddepageCar"/>
    <w:uiPriority w:val="99"/>
    <w:unhideWhenUsed/>
    <w:rsid w:val="006D200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D200F"/>
  </w:style>
  <w:style w:type="character" w:styleId="Numrodepage">
    <w:name w:val="page number"/>
    <w:basedOn w:val="Policepardfaut"/>
    <w:uiPriority w:val="99"/>
    <w:semiHidden/>
    <w:unhideWhenUsed/>
    <w:rsid w:val="006D200F"/>
  </w:style>
  <w:style w:type="paragraph" w:styleId="Paragraphedeliste">
    <w:name w:val="List Paragraph"/>
    <w:basedOn w:val="Normal"/>
    <w:uiPriority w:val="34"/>
    <w:qFormat/>
    <w:rsid w:val="006D200F"/>
    <w:pPr>
      <w:ind w:left="720"/>
      <w:contextualSpacing/>
    </w:pPr>
  </w:style>
  <w:style w:type="paragraph" w:styleId="Retraitcorpsdetexte">
    <w:name w:val="Body Text Indent"/>
    <w:basedOn w:val="Normal"/>
    <w:link w:val="RetraitcorpsdetexteCar"/>
    <w:rsid w:val="00B15091"/>
    <w:pPr>
      <w:ind w:left="284" w:hanging="284"/>
      <w:jc w:val="both"/>
    </w:pPr>
    <w:rPr>
      <w:rFonts w:ascii="Times New Roman" w:eastAsia="Times New Roman" w:hAnsi="Times New Roman" w:cs="Times New Roman"/>
      <w:color w:val="3366FF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B15091"/>
    <w:rPr>
      <w:rFonts w:ascii="Times New Roman" w:eastAsia="Times New Roman" w:hAnsi="Times New Roman" w:cs="Times New Roman"/>
      <w:color w:val="3366FF"/>
      <w:szCs w:val="20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1E7374"/>
    <w:rPr>
      <w:rFonts w:asciiTheme="majorHAnsi" w:eastAsiaTheme="majorEastAsia" w:hAnsiTheme="majorHAnsi" w:cstheme="majorBidi"/>
      <w:color w:val="1F3763" w:themeColor="accent1" w:themeShade="7F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1E7374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1E7374"/>
  </w:style>
  <w:style w:type="character" w:styleId="Lienhypertexte">
    <w:name w:val="Hyperlink"/>
    <w:basedOn w:val="Policepardfaut"/>
    <w:uiPriority w:val="99"/>
    <w:unhideWhenUsed/>
    <w:rsid w:val="001E7374"/>
    <w:rPr>
      <w:color w:val="0563C1" w:themeColor="hyperlink"/>
      <w:u w:val="single"/>
    </w:rPr>
  </w:style>
  <w:style w:type="paragraph" w:styleId="Corpsdetexte2">
    <w:name w:val="Body Text 2"/>
    <w:basedOn w:val="Normal"/>
    <w:link w:val="Corpsdetexte2Car"/>
    <w:uiPriority w:val="99"/>
    <w:unhideWhenUsed/>
    <w:rsid w:val="001E7374"/>
    <w:pPr>
      <w:spacing w:after="120" w:line="480" w:lineRule="auto"/>
    </w:pPr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uiPriority w:val="99"/>
    <w:rsid w:val="001E7374"/>
    <w:rPr>
      <w:rFonts w:ascii="Times New Roman" w:eastAsia="Times New Roman" w:hAnsi="Times New Roman" w:cs="Times New Roman"/>
      <w:szCs w:val="20"/>
      <w:lang w:eastAsia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534E76"/>
    <w:pPr>
      <w:spacing w:after="120"/>
    </w:pPr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534E76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styleId="NormalWeb">
    <w:name w:val="Normal (Web)"/>
    <w:basedOn w:val="Normal"/>
    <w:uiPriority w:val="99"/>
    <w:unhideWhenUsed/>
    <w:rsid w:val="00D076F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table" w:styleId="Grilledutableau">
    <w:name w:val="Table Grid"/>
    <w:basedOn w:val="TableauNormal"/>
    <w:uiPriority w:val="39"/>
    <w:rsid w:val="004B1F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D41870"/>
    <w:rPr>
      <w:rFonts w:ascii="Montserrat" w:eastAsiaTheme="majorEastAsia" w:hAnsi="Montserrat" w:cstheme="majorBidi"/>
      <w:color w:val="004B8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C32A1"/>
    <w:rPr>
      <w:rFonts w:ascii="Montserrat" w:eastAsiaTheme="majorEastAsia" w:hAnsi="Montserrat" w:cstheme="majorBidi"/>
      <w:color w:val="ED7102"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41870"/>
    <w:rPr>
      <w:rFonts w:ascii="Montserrat" w:eastAsiaTheme="majorEastAsia" w:hAnsi="Montserrat" w:cstheme="majorBidi"/>
      <w:color w:val="004B8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6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12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85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9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9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1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7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3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0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r@tirpc.org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tiff"/><Relationship Id="rId4" Type="http://schemas.openxmlformats.org/officeDocument/2006/relationships/settings" Target="settings.xml"/><Relationship Id="rId9" Type="http://schemas.openxmlformats.org/officeDocument/2006/relationships/hyperlink" Target="mailto:secretariat@tirpc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B78898EC37AE42912FD949DB942627" ma:contentTypeVersion="15" ma:contentTypeDescription="Crée un document." ma:contentTypeScope="" ma:versionID="c159d97edd33d6f2bf6a486d3b78c5ff">
  <xsd:schema xmlns:xsd="http://www.w3.org/2001/XMLSchema" xmlns:xs="http://www.w3.org/2001/XMLSchema" xmlns:p="http://schemas.microsoft.com/office/2006/metadata/properties" xmlns:ns2="68dc862b-bc60-4e14-91f9-61098ea5e9d1" xmlns:ns3="7c1fff85-2c1d-4a51-9689-33454e325c2f" targetNamespace="http://schemas.microsoft.com/office/2006/metadata/properties" ma:root="true" ma:fieldsID="626e27f0659df1be20c6152d97e1ca57" ns2:_="" ns3:_="">
    <xsd:import namespace="68dc862b-bc60-4e14-91f9-61098ea5e9d1"/>
    <xsd:import namespace="7c1fff85-2c1d-4a51-9689-33454e325c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c862b-bc60-4e14-91f9-61098ea5e9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e53eb9cb-11ab-4681-9e6d-06547bcdb8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fff85-2c1d-4a51-9689-33454e325c2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db1f97e-f177-433f-8e17-5c1306202fe4}" ma:internalName="TaxCatchAll" ma:showField="CatchAllData" ma:web="7c1fff85-2c1d-4a51-9689-33454e325c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dc862b-bc60-4e14-91f9-61098ea5e9d1">
      <Terms xmlns="http://schemas.microsoft.com/office/infopath/2007/PartnerControls"/>
    </lcf76f155ced4ddcb4097134ff3c332f>
    <TaxCatchAll xmlns="7c1fff85-2c1d-4a51-9689-33454e325c2f" xsi:nil="true"/>
  </documentManagement>
</p:properties>
</file>

<file path=customXml/itemProps1.xml><?xml version="1.0" encoding="utf-8"?>
<ds:datastoreItem xmlns:ds="http://schemas.openxmlformats.org/officeDocument/2006/customXml" ds:itemID="{1689D03D-A625-6F4E-AC37-A6074D838E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2ADF2C-7171-434E-B8F8-904D8F32AE5E}"/>
</file>

<file path=customXml/itemProps3.xml><?xml version="1.0" encoding="utf-8"?>
<ds:datastoreItem xmlns:ds="http://schemas.openxmlformats.org/officeDocument/2006/customXml" ds:itemID="{AF94DF1E-A402-49CF-94F2-F8606A245A91}"/>
</file>

<file path=customXml/itemProps4.xml><?xml version="1.0" encoding="utf-8"?>
<ds:datastoreItem xmlns:ds="http://schemas.openxmlformats.org/officeDocument/2006/customXml" ds:itemID="{EDA8795A-B7F8-4C0B-A47F-D2F40C25B4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457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LIGUE PC DE TIR ATR</cp:lastModifiedBy>
  <cp:revision>6</cp:revision>
  <cp:lastPrinted>2021-10-20T12:39:00Z</cp:lastPrinted>
  <dcterms:created xsi:type="dcterms:W3CDTF">2024-07-23T09:14:00Z</dcterms:created>
  <dcterms:modified xsi:type="dcterms:W3CDTF">2025-07-28T09:07:00Z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0x0101008AB78898EC37AE42912FD949DB942627</vt:lpwstr>
  </property>
</Properties>
</file>