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CECC" w14:textId="4FDAC3DB" w:rsidR="00C72803" w:rsidRPr="00D22128" w:rsidRDefault="00C72803" w:rsidP="00357513">
      <w:pPr>
        <w:jc w:val="both"/>
        <w:rPr>
          <w:rFonts w:cstheme="minorHAnsi"/>
          <w:sz w:val="20"/>
          <w:szCs w:val="20"/>
        </w:rPr>
      </w:pPr>
    </w:p>
    <w:p w14:paraId="72D252E1" w14:textId="56695BE5" w:rsidR="0055303A" w:rsidRPr="00D22128" w:rsidRDefault="0055303A" w:rsidP="00357513">
      <w:pPr>
        <w:jc w:val="both"/>
        <w:rPr>
          <w:rFonts w:cstheme="minorHAnsi"/>
          <w:sz w:val="20"/>
          <w:szCs w:val="20"/>
        </w:rPr>
      </w:pPr>
    </w:p>
    <w:p w14:paraId="09C27BCD" w14:textId="2A1E6475" w:rsidR="00387DFE" w:rsidRPr="00D22128" w:rsidRDefault="00387DFE" w:rsidP="00357513">
      <w:pPr>
        <w:jc w:val="both"/>
        <w:rPr>
          <w:rFonts w:cstheme="minorHAnsi"/>
          <w:sz w:val="20"/>
          <w:szCs w:val="20"/>
        </w:rPr>
      </w:pPr>
    </w:p>
    <w:p w14:paraId="051416E8" w14:textId="5FEC2155" w:rsidR="007F179B" w:rsidRPr="00D22128" w:rsidRDefault="007F179B" w:rsidP="00357513">
      <w:pPr>
        <w:jc w:val="both"/>
        <w:rPr>
          <w:rFonts w:cstheme="minorHAnsi"/>
          <w:sz w:val="20"/>
          <w:szCs w:val="20"/>
        </w:rPr>
      </w:pPr>
    </w:p>
    <w:p w14:paraId="44E78AE7" w14:textId="0581446F" w:rsidR="00F92CAF" w:rsidRPr="008B4BB4" w:rsidRDefault="00F92CAF" w:rsidP="00F92CAF">
      <w:pPr>
        <w:jc w:val="center"/>
        <w:rPr>
          <w:rFonts w:ascii="Aptos" w:hAnsi="Aptos" w:cs="Tahoma"/>
          <w:color w:val="ED7102"/>
          <w:sz w:val="52"/>
          <w:szCs w:val="52"/>
        </w:rPr>
      </w:pPr>
      <w:r w:rsidRPr="008B4BB4">
        <w:rPr>
          <w:rFonts w:ascii="Aptos" w:hAnsi="Aptos" w:cs="Tahoma"/>
          <w:color w:val="ED7102"/>
          <w:sz w:val="52"/>
          <w:szCs w:val="52"/>
        </w:rPr>
        <w:t>Certificat de compétences</w:t>
      </w:r>
    </w:p>
    <w:p w14:paraId="01C8AC1E" w14:textId="4B445270" w:rsidR="00F92CAF" w:rsidRPr="008B4BB4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</w:p>
    <w:p w14:paraId="0A7FB978" w14:textId="77777777" w:rsidR="00F92CAF" w:rsidRPr="008B4BB4" w:rsidRDefault="00F92CAF" w:rsidP="00F92CAF">
      <w:pPr>
        <w:jc w:val="center"/>
        <w:rPr>
          <w:rFonts w:ascii="Aptos" w:hAnsi="Aptos" w:cs="Tahoma"/>
          <w:color w:val="004B85"/>
          <w:sz w:val="36"/>
          <w:szCs w:val="36"/>
        </w:rPr>
      </w:pPr>
      <w:r w:rsidRPr="008B4BB4">
        <w:rPr>
          <w:rFonts w:ascii="Aptos" w:hAnsi="Aptos" w:cs="Tahoma"/>
          <w:color w:val="004B85"/>
          <w:sz w:val="36"/>
          <w:szCs w:val="36"/>
        </w:rPr>
        <w:t>Capacité à accueillir et conseiller</w:t>
      </w:r>
    </w:p>
    <w:p w14:paraId="60FAD768" w14:textId="77777777" w:rsidR="00F92CAF" w:rsidRPr="008B4BB4" w:rsidRDefault="00F92CAF" w:rsidP="00F92CAF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8B4BB4">
        <w:rPr>
          <w:rFonts w:ascii="Aptos" w:hAnsi="Aptos" w:cs="Tahoma"/>
          <w:color w:val="004B85"/>
          <w:sz w:val="20"/>
          <w:szCs w:val="20"/>
        </w:rPr>
        <w:t>_____</w:t>
      </w:r>
    </w:p>
    <w:p w14:paraId="6AE48286" w14:textId="3866E9B6" w:rsidR="00AE1AFD" w:rsidRPr="008B4BB4" w:rsidRDefault="0075623E" w:rsidP="006232EF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8B4BB4">
        <w:rPr>
          <w:rFonts w:ascii="Aptos" w:hAnsi="Aptos" w:cs="Tahoma"/>
          <w:color w:val="ED7102"/>
          <w:sz w:val="36"/>
          <w:szCs w:val="36"/>
        </w:rPr>
        <w:t>Dossier d’inscription</w:t>
      </w:r>
      <w:r w:rsidR="006232EF" w:rsidRPr="008B4BB4">
        <w:rPr>
          <w:rFonts w:ascii="Aptos" w:hAnsi="Aptos" w:cs="Tahoma"/>
          <w:color w:val="ED7102"/>
          <w:sz w:val="36"/>
          <w:szCs w:val="36"/>
        </w:rPr>
        <w:t xml:space="preserve"> - </w:t>
      </w:r>
      <w:r w:rsidR="00E51E7B" w:rsidRPr="008B4BB4">
        <w:rPr>
          <w:rFonts w:ascii="Aptos" w:hAnsi="Aptos" w:cs="Tahoma"/>
          <w:color w:val="ED7102"/>
          <w:sz w:val="36"/>
          <w:szCs w:val="36"/>
        </w:rPr>
        <w:t>Rochefort</w:t>
      </w:r>
    </w:p>
    <w:p w14:paraId="44BC943E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8B4BB4" w14:paraId="1663B661" w14:textId="77777777" w:rsidTr="00F343C7">
        <w:trPr>
          <w:jc w:val="center"/>
        </w:trPr>
        <w:tc>
          <w:tcPr>
            <w:tcW w:w="10189" w:type="dxa"/>
            <w:vAlign w:val="center"/>
          </w:tcPr>
          <w:p w14:paraId="5B16AF55" w14:textId="19CF3032" w:rsidR="0075623E" w:rsidRPr="008B4BB4" w:rsidRDefault="0075623E" w:rsidP="00F343C7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color w:val="ED7102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Dossier à renvoyer à </w:t>
            </w:r>
            <w:r w:rsidR="002946D2" w:rsidRPr="008B4BB4">
              <w:rPr>
                <w:rFonts w:ascii="Aptos" w:hAnsi="Aptos" w:cs="Tahoma"/>
                <w:sz w:val="20"/>
                <w:szCs w:val="20"/>
              </w:rPr>
              <w:t xml:space="preserve">: </w:t>
            </w:r>
            <w:r w:rsidR="006232EF" w:rsidRPr="008B4BB4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="00F343C7" w:rsidRPr="008B4BB4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r w:rsidR="00F343C7" w:rsidRPr="008B4BB4">
              <w:rPr>
                <w:rFonts w:ascii="Aptos" w:hAnsi="Aptos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="00F343C7" w:rsidRPr="008B4BB4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hyperlink r:id="rId8" w:history="1">
              <w:r w:rsidR="00FF0E43" w:rsidRPr="008B4BB4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="00F343C7" w:rsidRPr="008B4BB4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9" w:history="1">
              <w:r w:rsidR="00F343C7" w:rsidRPr="008B4BB4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105134D0" w14:textId="06682657" w:rsidR="0075623E" w:rsidRPr="008B4BB4" w:rsidRDefault="0075623E" w:rsidP="00843DE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Date limite d’inscription :</w:t>
            </w:r>
            <w:r w:rsidR="00F035F7" w:rsidRPr="008B4BB4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E51E7B" w:rsidRPr="008B4BB4">
              <w:rPr>
                <w:rFonts w:ascii="Aptos" w:hAnsi="Aptos" w:cs="Tahoma"/>
                <w:color w:val="ED7D31" w:themeColor="accent2"/>
                <w:sz w:val="20"/>
                <w:szCs w:val="20"/>
              </w:rPr>
              <w:t>1</w:t>
            </w:r>
            <w:r w:rsidR="001504C7">
              <w:rPr>
                <w:rFonts w:ascii="Aptos" w:hAnsi="Aptos" w:cs="Tahoma"/>
                <w:color w:val="ED7D31" w:themeColor="accent2"/>
                <w:sz w:val="20"/>
                <w:szCs w:val="20"/>
              </w:rPr>
              <w:t>2</w:t>
            </w:r>
            <w:r w:rsidR="006232EF" w:rsidRPr="008B4BB4">
              <w:rPr>
                <w:rFonts w:ascii="Aptos" w:hAnsi="Aptos" w:cs="Tahoma"/>
                <w:color w:val="ED7D31" w:themeColor="accent2"/>
                <w:sz w:val="20"/>
                <w:szCs w:val="20"/>
              </w:rPr>
              <w:t>/</w:t>
            </w:r>
            <w:r w:rsidR="00AE1258" w:rsidRPr="008B4BB4">
              <w:rPr>
                <w:rFonts w:ascii="Aptos" w:hAnsi="Aptos" w:cs="Tahoma"/>
                <w:color w:val="ED7D31" w:themeColor="accent2"/>
                <w:sz w:val="20"/>
                <w:szCs w:val="20"/>
              </w:rPr>
              <w:t>12</w:t>
            </w:r>
            <w:r w:rsidR="006232EF" w:rsidRPr="008B4BB4">
              <w:rPr>
                <w:rFonts w:ascii="Aptos" w:hAnsi="Aptos" w:cs="Tahoma"/>
                <w:color w:val="ED7D31" w:themeColor="accent2"/>
                <w:sz w:val="20"/>
                <w:szCs w:val="20"/>
              </w:rPr>
              <w:t>/202</w:t>
            </w:r>
            <w:r w:rsidR="00E51E7B" w:rsidRPr="008B4BB4">
              <w:rPr>
                <w:rFonts w:ascii="Aptos" w:hAnsi="Aptos" w:cs="Tahoma"/>
                <w:color w:val="ED7D31" w:themeColor="accent2"/>
                <w:sz w:val="20"/>
                <w:szCs w:val="20"/>
              </w:rPr>
              <w:t>5</w:t>
            </w:r>
          </w:p>
        </w:tc>
      </w:tr>
    </w:tbl>
    <w:p w14:paraId="0A585E2A" w14:textId="77777777" w:rsidR="0075623E" w:rsidRPr="008B4BB4" w:rsidRDefault="0075623E" w:rsidP="0075623E">
      <w:pPr>
        <w:jc w:val="both"/>
        <w:rPr>
          <w:rFonts w:ascii="Aptos" w:hAnsi="Aptos" w:cs="Tahoma"/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6"/>
        <w:gridCol w:w="1263"/>
      </w:tblGrid>
      <w:tr w:rsidR="0075623E" w:rsidRPr="008B4BB4" w14:paraId="01516295" w14:textId="77777777" w:rsidTr="00F12BC9">
        <w:trPr>
          <w:jc w:val="center"/>
        </w:trPr>
        <w:tc>
          <w:tcPr>
            <w:tcW w:w="8926" w:type="dxa"/>
            <w:vAlign w:val="center"/>
          </w:tcPr>
          <w:p w14:paraId="142B482C" w14:textId="77777777" w:rsidR="004E4928" w:rsidRPr="008B4BB4" w:rsidRDefault="004E4928" w:rsidP="004E4928">
            <w:pPr>
              <w:ind w:right="-453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  <w:u w:val="single"/>
              </w:rPr>
              <w:t>Important :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65284A3A" w14:textId="5A6F9550" w:rsidR="00FF0E43" w:rsidRPr="008B4BB4" w:rsidRDefault="004E4928" w:rsidP="00FF0E43">
            <w:pPr>
              <w:pStyle w:val="Paragraphedeliste"/>
              <w:numPr>
                <w:ilvl w:val="0"/>
                <w:numId w:val="22"/>
              </w:numPr>
              <w:ind w:left="534"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8B4BB4">
              <w:rPr>
                <w:rFonts w:ascii="Aptos" w:hAnsi="Aptos" w:cs="Tahoma"/>
                <w:sz w:val="20"/>
                <w:szCs w:val="20"/>
              </w:rPr>
              <w:t>le</w:t>
            </w:r>
            <w:proofErr w:type="gramEnd"/>
            <w:r w:rsidRPr="008B4BB4">
              <w:rPr>
                <w:rFonts w:ascii="Aptos" w:hAnsi="Aptos" w:cs="Tahoma"/>
                <w:sz w:val="20"/>
                <w:szCs w:val="20"/>
              </w:rPr>
              <w:t xml:space="preserve"> règlement du diplôme est à lire sur le site Internet de la </w:t>
            </w:r>
            <w:proofErr w:type="spellStart"/>
            <w:r w:rsidRPr="008B4BB4">
              <w:rPr>
                <w:rFonts w:ascii="Aptos" w:hAnsi="Aptos" w:cs="Tahoma"/>
                <w:sz w:val="20"/>
                <w:szCs w:val="20"/>
              </w:rPr>
              <w:t>F</w:t>
            </w:r>
            <w:r w:rsidR="00FF0E43" w:rsidRPr="008B4BB4">
              <w:rPr>
                <w:rFonts w:ascii="Aptos" w:hAnsi="Aptos" w:cs="Tahoma"/>
                <w:sz w:val="20"/>
                <w:szCs w:val="20"/>
              </w:rPr>
              <w:t>.</w:t>
            </w:r>
            <w:proofErr w:type="gramStart"/>
            <w:r w:rsidRPr="008B4BB4">
              <w:rPr>
                <w:rFonts w:ascii="Aptos" w:hAnsi="Aptos" w:cs="Tahoma"/>
                <w:sz w:val="20"/>
                <w:szCs w:val="20"/>
              </w:rPr>
              <w:t>F</w:t>
            </w:r>
            <w:r w:rsidR="00FF0E43" w:rsidRPr="008B4BB4">
              <w:rPr>
                <w:rFonts w:ascii="Aptos" w:hAnsi="Aptos" w:cs="Tahoma"/>
                <w:sz w:val="20"/>
                <w:szCs w:val="20"/>
              </w:rPr>
              <w:t>.</w:t>
            </w:r>
            <w:r w:rsidRPr="008B4BB4">
              <w:rPr>
                <w:rFonts w:ascii="Aptos" w:hAnsi="Aptos" w:cs="Tahoma"/>
                <w:sz w:val="20"/>
                <w:szCs w:val="20"/>
              </w:rPr>
              <w:t>Tir</w:t>
            </w:r>
            <w:proofErr w:type="spellEnd"/>
            <w:proofErr w:type="gramEnd"/>
          </w:p>
          <w:p w14:paraId="5B7C6C91" w14:textId="7F51A58C" w:rsidR="004E4928" w:rsidRPr="008B4BB4" w:rsidRDefault="00FF0E43" w:rsidP="00FF0E43">
            <w:pPr>
              <w:pStyle w:val="Paragraphedeliste"/>
              <w:ind w:left="534" w:right="-453"/>
              <w:rPr>
                <w:rFonts w:ascii="Aptos" w:hAnsi="Aptos" w:cs="Tahoma"/>
                <w:sz w:val="20"/>
                <w:szCs w:val="20"/>
              </w:rPr>
            </w:pPr>
            <w:hyperlink r:id="rId10" w:history="1">
              <w:r w:rsidRPr="008B4BB4">
                <w:rPr>
                  <w:rStyle w:val="Lienhypertexte"/>
                  <w:rFonts w:ascii="Aptos" w:hAnsi="Aptos" w:cs="Tahoma"/>
                  <w:sz w:val="20"/>
                  <w:szCs w:val="20"/>
                </w:rPr>
                <w:t>https://www.fftir.org/certificat-de-competences-cac/</w:t>
              </w:r>
            </w:hyperlink>
            <w:r w:rsidR="004E4928" w:rsidRPr="008B4BB4">
              <w:rPr>
                <w:rFonts w:ascii="Aptos" w:hAnsi="Aptos" w:cs="Tahoma"/>
                <w:sz w:val="20"/>
                <w:szCs w:val="20"/>
              </w:rPr>
              <w:t xml:space="preserve"> ou en utilisant le QR code</w:t>
            </w:r>
          </w:p>
          <w:p w14:paraId="7B212A33" w14:textId="141074A8" w:rsidR="004E4928" w:rsidRPr="008B4BB4" w:rsidRDefault="004E4928" w:rsidP="00FF0E43">
            <w:pPr>
              <w:pStyle w:val="Paragraphedeliste"/>
              <w:numPr>
                <w:ilvl w:val="0"/>
                <w:numId w:val="22"/>
              </w:numPr>
              <w:ind w:left="534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8B4BB4">
              <w:rPr>
                <w:rFonts w:ascii="Aptos" w:hAnsi="Aptos" w:cs="Tahoma"/>
                <w:sz w:val="20"/>
                <w:szCs w:val="20"/>
              </w:rPr>
              <w:t>l’inscription</w:t>
            </w:r>
            <w:proofErr w:type="gramEnd"/>
            <w:r w:rsidRPr="008B4BB4">
              <w:rPr>
                <w:rFonts w:ascii="Aptos" w:hAnsi="Aptos" w:cs="Tahoma"/>
                <w:sz w:val="20"/>
                <w:szCs w:val="20"/>
              </w:rPr>
              <w:t xml:space="preserve"> sera prise en compte après la réception </w:t>
            </w:r>
            <w:r w:rsidRPr="008B4BB4">
              <w:rPr>
                <w:rFonts w:ascii="Aptos" w:hAnsi="Aptos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et du </w:t>
            </w:r>
            <w:r w:rsidRPr="008B4BB4">
              <w:rPr>
                <w:rFonts w:ascii="Aptos" w:hAnsi="Aptos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1263" w:type="dxa"/>
            <w:vAlign w:val="center"/>
          </w:tcPr>
          <w:p w14:paraId="425CE887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8C1E1CD" wp14:editId="64938383">
                  <wp:extent cx="648000" cy="648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tag_QRCode_15892089061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F91F2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75623E" w:rsidRPr="008B4BB4" w14:paraId="0D6AFDA3" w14:textId="77777777" w:rsidTr="00F12BC9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Pr="008B4BB4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Nom : </w:t>
            </w:r>
          </w:p>
          <w:p w14:paraId="0E4276EE" w14:textId="77777777" w:rsidR="0075623E" w:rsidRPr="008B4BB4" w:rsidRDefault="0075623E" w:rsidP="00F12BC9">
            <w:pPr>
              <w:rPr>
                <w:rFonts w:ascii="Aptos" w:hAnsi="Aptos" w:cs="Tahoma"/>
                <w:sz w:val="14"/>
                <w:szCs w:val="14"/>
              </w:rPr>
            </w:pPr>
          </w:p>
          <w:p w14:paraId="3D5299EC" w14:textId="77777777" w:rsidR="0075623E" w:rsidRPr="008B4BB4" w:rsidRDefault="0075623E" w:rsidP="00F12BC9">
            <w:pPr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  <w:p w14:paraId="68CE7588" w14:textId="77777777" w:rsidR="00AE1AFD" w:rsidRPr="008B4BB4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6BDD6F93" w14:textId="77777777" w:rsidR="00AE1AFD" w:rsidRPr="008B4BB4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4D6B394" w14:textId="77777777" w:rsidR="00AE1AFD" w:rsidRPr="008B4BB4" w:rsidRDefault="00AE1AFD" w:rsidP="00F12BC9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6D93D5D" w14:textId="2536C6C4" w:rsidR="00AE1AFD" w:rsidRPr="008B4BB4" w:rsidRDefault="00AE1AFD" w:rsidP="00AE1AFD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proofErr w:type="gramStart"/>
            <w:r w:rsidRPr="008B4BB4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8B4BB4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8B4BB4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8B4BB4">
              <w:rPr>
                <w:rFonts w:ascii="Aptos" w:hAnsi="Aptos" w:cs="Tahoma"/>
                <w:sz w:val="20"/>
                <w:szCs w:val="20"/>
                <w:lang w:val="en-US"/>
              </w:rPr>
              <w:t>licence</w:t>
            </w:r>
            <w:proofErr w:type="spellEnd"/>
            <w:r w:rsidRPr="008B4BB4">
              <w:rPr>
                <w:rFonts w:ascii="Aptos" w:hAnsi="Aptos" w:cs="Tahom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8B4BB4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4B8DB24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32BBC9A6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8B4BB4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6933A96A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7DF7259D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5C910498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8B4BB4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Adresse : </w:t>
            </w:r>
          </w:p>
          <w:p w14:paraId="7D37B547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D326645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8B4BB4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8B4BB4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718A3A1B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5EE4243A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714EC02D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752F68E5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36D7FE6C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17483800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8B4BB4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 : CF, CG, JF, JG, D1, D2, D3, S1, S2, S3</w:t>
            </w:r>
          </w:p>
          <w:p w14:paraId="61362084" w14:textId="77777777" w:rsidR="0075623E" w:rsidRPr="008B4BB4" w:rsidRDefault="0075623E" w:rsidP="00AE1AFD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748A648E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Club :                                                                                     N</w:t>
            </w:r>
            <w:r w:rsidRPr="008B4BB4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 de club : </w:t>
            </w:r>
          </w:p>
          <w:p w14:paraId="7C409E68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60A01AD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Niveau « Cibles Couleurs » </w:t>
            </w:r>
            <w:r w:rsidRPr="008B4BB4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8B4BB4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  <w:p w14:paraId="58EF3A77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6CA2C14B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Option choisie pour la formation </w:t>
            </w:r>
            <w:r w:rsidRPr="008B4BB4">
              <w:rPr>
                <w:rFonts w:ascii="Aptos" w:hAnsi="Aptos" w:cs="Tahoma"/>
                <w:sz w:val="16"/>
                <w:szCs w:val="16"/>
              </w:rPr>
              <w:t>(cochez l’option)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 : Pistolet / Carabine  </w:t>
            </w: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8B4BB4">
              <w:rPr>
                <w:rFonts w:ascii="Aptos" w:hAnsi="Aptos" w:cs="Tahoma"/>
                <w:sz w:val="20"/>
                <w:szCs w:val="20"/>
              </w:rPr>
              <w:tab/>
              <w:t xml:space="preserve">Plateau  </w:t>
            </w: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7B69ABC0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p w14:paraId="1FEEE16F" w14:textId="77777777" w:rsidR="0075623E" w:rsidRPr="008B4BB4" w:rsidRDefault="0075623E" w:rsidP="0075623E">
      <w:pPr>
        <w:jc w:val="both"/>
        <w:rPr>
          <w:rFonts w:ascii="Aptos" w:hAnsi="Aptos" w:cs="Tahoma"/>
          <w:color w:val="004B85"/>
        </w:rPr>
      </w:pPr>
      <w:r w:rsidRPr="008B4BB4">
        <w:rPr>
          <w:rFonts w:ascii="Aptos" w:hAnsi="Aptos" w:cs="Tahoma"/>
          <w:color w:val="004B85"/>
        </w:rPr>
        <w:t>I – Pièces à fournir par le candidat</w:t>
      </w:r>
    </w:p>
    <w:p w14:paraId="2A4B1C64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2"/>
        <w:gridCol w:w="2503"/>
        <w:gridCol w:w="2928"/>
        <w:gridCol w:w="2256"/>
      </w:tblGrid>
      <w:tr w:rsidR="0075623E" w:rsidRPr="008B4BB4" w14:paraId="1173DB90" w14:textId="77777777" w:rsidTr="00F12BC9">
        <w:trPr>
          <w:trHeight w:val="203"/>
          <w:jc w:val="center"/>
        </w:trPr>
        <w:tc>
          <w:tcPr>
            <w:tcW w:w="7933" w:type="dxa"/>
            <w:gridSpan w:val="3"/>
            <w:vAlign w:val="center"/>
          </w:tcPr>
          <w:p w14:paraId="1E8D0398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2CF9AD6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>Réservé à la ligue</w:t>
            </w:r>
          </w:p>
        </w:tc>
      </w:tr>
      <w:tr w:rsidR="0075623E" w:rsidRPr="008B4BB4" w14:paraId="774F8208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24BAD24B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2E225CD1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8B4BB4" w14:paraId="636577A0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03C7161" w14:textId="64ED50F9" w:rsidR="0075623E" w:rsidRPr="008B4BB4" w:rsidRDefault="004E4928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Certificat médical de moins de 3 mois, attestant de la non contre-indication à la pratique et à </w:t>
            </w:r>
            <w:r w:rsidRPr="008B4BB4">
              <w:rPr>
                <w:rFonts w:ascii="Aptos" w:hAnsi="Aptos" w:cs="Tahoma"/>
                <w:b/>
                <w:bCs/>
                <w:sz w:val="20"/>
                <w:szCs w:val="20"/>
              </w:rPr>
              <w:t>l’en</w:t>
            </w:r>
            <w:r w:rsidR="009473EF" w:rsidRPr="008B4BB4">
              <w:rPr>
                <w:rFonts w:ascii="Aptos" w:hAnsi="Aptos" w:cs="Tahoma"/>
                <w:b/>
                <w:bCs/>
                <w:sz w:val="20"/>
                <w:szCs w:val="20"/>
              </w:rPr>
              <w:t>cadre</w:t>
            </w:r>
            <w:r w:rsidRPr="008B4BB4">
              <w:rPr>
                <w:rFonts w:ascii="Aptos" w:hAnsi="Aptos" w:cs="Tahoma"/>
                <w:b/>
                <w:bCs/>
                <w:sz w:val="20"/>
                <w:szCs w:val="20"/>
              </w:rPr>
              <w:t>ment</w:t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 du Tir sportif)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69D67578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C4FCF" w:rsidRPr="008B4BB4" w14:paraId="413CFE2F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764AF728" w14:textId="1640848C" w:rsidR="007C4FCF" w:rsidRPr="008B4BB4" w:rsidRDefault="007C4FCF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>Être titulaire du PSC1 ou équivalent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34F8A0C9" w14:textId="7D1BE0F9" w:rsidR="007C4FCF" w:rsidRPr="008B4BB4" w:rsidRDefault="007C4FCF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8B4BB4" w14:paraId="193A6D99" w14:textId="77777777" w:rsidTr="00F12BC9">
        <w:trPr>
          <w:jc w:val="center"/>
        </w:trPr>
        <w:tc>
          <w:tcPr>
            <w:tcW w:w="7933" w:type="dxa"/>
            <w:gridSpan w:val="3"/>
            <w:vAlign w:val="center"/>
          </w:tcPr>
          <w:p w14:paraId="46AB18B4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>Autorisation parentale pour les candidats mineurs</w:t>
            </w: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CCDBE7"/>
            <w:vAlign w:val="center"/>
          </w:tcPr>
          <w:p w14:paraId="2CDF9A97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8B4BB4" w14:paraId="0F862D97" w14:textId="77777777" w:rsidTr="00F12BC9">
        <w:trPr>
          <w:jc w:val="center"/>
        </w:trPr>
        <w:tc>
          <w:tcPr>
            <w:tcW w:w="793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150DBE6B" w14:textId="77777777" w:rsidR="008B4BB4" w:rsidRPr="00286D8F" w:rsidRDefault="008B4BB4" w:rsidP="008B4BB4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718B38C8" w14:textId="4B4ED4EE" w:rsidR="0075623E" w:rsidRPr="008B4BB4" w:rsidRDefault="008B4BB4" w:rsidP="008B4BB4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ou par virement bancaire à l’IBAN suivant : </w:t>
            </w:r>
            <w:r w:rsidRPr="00286D8F">
              <w:rPr>
                <w:rFonts w:ascii="Aptos" w:hAnsi="Aptos" w:cs="Arial"/>
                <w:color w:val="C45911" w:themeColor="accent2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75623E" w:rsidRPr="008B4BB4" w14:paraId="5C2258D9" w14:textId="77777777" w:rsidTr="00F12BC9">
        <w:trPr>
          <w:jc w:val="center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8B4BB4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77777777" w:rsidR="0075623E" w:rsidRPr="008B4BB4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8B4BB4" w:rsidRDefault="0075623E" w:rsidP="00F12BC9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Validation de l’inscription :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Pr="008B4BB4" w:rsidRDefault="0075623E" w:rsidP="00F12BC9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OUI </w:t>
            </w: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8B4BB4">
              <w:rPr>
                <w:rFonts w:ascii="Aptos" w:hAnsi="Aptos" w:cs="Tahoma"/>
                <w:sz w:val="20"/>
                <w:szCs w:val="20"/>
              </w:rPr>
              <w:t xml:space="preserve">   NON </w:t>
            </w:r>
            <w:r w:rsidRPr="008B4BB4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4FC4A7FF" w14:textId="77777777" w:rsidR="008F40BD" w:rsidRPr="008B4BB4" w:rsidRDefault="008F40BD" w:rsidP="0075623E">
      <w:pPr>
        <w:jc w:val="both"/>
        <w:rPr>
          <w:rFonts w:ascii="Aptos" w:hAnsi="Aptos" w:cs="Tahoma"/>
          <w:color w:val="004B85"/>
        </w:rPr>
      </w:pPr>
    </w:p>
    <w:p w14:paraId="433EDB26" w14:textId="77777777" w:rsidR="00D32E5A" w:rsidRPr="008B4BB4" w:rsidRDefault="00D32E5A" w:rsidP="0075623E">
      <w:pPr>
        <w:jc w:val="both"/>
        <w:rPr>
          <w:rFonts w:ascii="Aptos" w:hAnsi="Aptos" w:cs="Tahoma"/>
          <w:color w:val="004B85"/>
        </w:rPr>
      </w:pPr>
    </w:p>
    <w:p w14:paraId="5D6A1BFE" w14:textId="77777777" w:rsidR="00D32E5A" w:rsidRPr="008B4BB4" w:rsidRDefault="00D32E5A" w:rsidP="0075623E">
      <w:pPr>
        <w:jc w:val="both"/>
        <w:rPr>
          <w:rFonts w:ascii="Aptos" w:hAnsi="Aptos" w:cs="Tahoma"/>
          <w:color w:val="004B85"/>
        </w:rPr>
      </w:pPr>
    </w:p>
    <w:p w14:paraId="6C344B96" w14:textId="77777777" w:rsidR="00FF0E43" w:rsidRPr="008B4BB4" w:rsidRDefault="008E20F4" w:rsidP="0075623E">
      <w:pPr>
        <w:jc w:val="both"/>
        <w:rPr>
          <w:rFonts w:ascii="Aptos" w:hAnsi="Aptos" w:cs="Tahoma"/>
          <w:color w:val="004B85"/>
        </w:rPr>
      </w:pPr>
      <w:r w:rsidRPr="008B4BB4">
        <w:rPr>
          <w:rFonts w:ascii="Aptos" w:hAnsi="Aptos" w:cs="Tahoma"/>
          <w:color w:val="004B85"/>
        </w:rPr>
        <w:tab/>
      </w:r>
      <w:r w:rsidRPr="008B4BB4">
        <w:rPr>
          <w:rFonts w:ascii="Aptos" w:hAnsi="Aptos" w:cs="Tahoma"/>
          <w:color w:val="004B85"/>
        </w:rPr>
        <w:tab/>
      </w:r>
    </w:p>
    <w:p w14:paraId="3C1F86D4" w14:textId="77777777" w:rsidR="00FF0E43" w:rsidRPr="008B4BB4" w:rsidRDefault="00FF0E43" w:rsidP="0075623E">
      <w:pPr>
        <w:jc w:val="both"/>
        <w:rPr>
          <w:rFonts w:ascii="Aptos" w:hAnsi="Aptos" w:cs="Tahoma"/>
          <w:color w:val="004B85"/>
        </w:rPr>
      </w:pPr>
    </w:p>
    <w:p w14:paraId="4AC0BB49" w14:textId="2D449BF3" w:rsidR="00D32E5A" w:rsidRPr="008B4BB4" w:rsidRDefault="008E20F4" w:rsidP="0075623E">
      <w:pPr>
        <w:jc w:val="both"/>
        <w:rPr>
          <w:rFonts w:ascii="Aptos" w:hAnsi="Aptos" w:cs="Tahoma"/>
          <w:color w:val="004B85"/>
        </w:rPr>
      </w:pPr>
      <w:r w:rsidRPr="008B4BB4">
        <w:rPr>
          <w:rFonts w:ascii="Aptos" w:hAnsi="Aptos" w:cs="Tahoma"/>
          <w:color w:val="004B85"/>
        </w:rPr>
        <w:t>NOM ……………………………………… PRENOM …………………………………. N° LICENCE …………………..</w:t>
      </w:r>
    </w:p>
    <w:p w14:paraId="5EDDBB74" w14:textId="77777777" w:rsidR="00D32E5A" w:rsidRPr="008B4BB4" w:rsidRDefault="00D32E5A" w:rsidP="0075623E">
      <w:pPr>
        <w:jc w:val="both"/>
        <w:rPr>
          <w:rFonts w:ascii="Aptos" w:hAnsi="Aptos" w:cs="Tahoma"/>
          <w:color w:val="004B85"/>
        </w:rPr>
      </w:pPr>
    </w:p>
    <w:p w14:paraId="13EEAED8" w14:textId="6E33FB06" w:rsidR="0075623E" w:rsidRPr="008B4BB4" w:rsidRDefault="0075623E" w:rsidP="0075623E">
      <w:pPr>
        <w:jc w:val="both"/>
        <w:rPr>
          <w:rFonts w:ascii="Aptos" w:hAnsi="Aptos" w:cs="Tahoma"/>
          <w:color w:val="004B85"/>
        </w:rPr>
      </w:pPr>
      <w:r w:rsidRPr="008B4BB4">
        <w:rPr>
          <w:rFonts w:ascii="Aptos" w:hAnsi="Aptos" w:cs="Tahoma"/>
          <w:color w:val="004B85"/>
        </w:rPr>
        <w:t>II – Profil du candidat</w:t>
      </w:r>
      <w:r w:rsidR="008E20F4" w:rsidRPr="008B4BB4">
        <w:rPr>
          <w:rFonts w:ascii="Aptos" w:hAnsi="Aptos" w:cs="Tahoma"/>
          <w:color w:val="004B85"/>
        </w:rPr>
        <w:t xml:space="preserve"> </w:t>
      </w:r>
    </w:p>
    <w:p w14:paraId="46B654AF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D32E5A" w:rsidRPr="008B4BB4" w14:paraId="269965BB" w14:textId="77777777" w:rsidTr="00D32E5A">
        <w:trPr>
          <w:trHeight w:val="3136"/>
          <w:jc w:val="center"/>
        </w:trPr>
        <w:tc>
          <w:tcPr>
            <w:tcW w:w="10204" w:type="dxa"/>
            <w:vAlign w:val="center"/>
          </w:tcPr>
          <w:p w14:paraId="5BDB8A99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8B4BB4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1061054C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C70113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811D74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553C608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9E0E10B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3264F6A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FA4E3EE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3C90DCE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3238AB3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E37DF39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07B4F91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58CE053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86AE2F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1D53FB5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A888EA" w14:textId="77777777" w:rsidR="00D32E5A" w:rsidRPr="008B4BB4" w:rsidRDefault="00D32E5A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65E07FE9" w14:textId="77777777" w:rsidR="0075623E" w:rsidRPr="008B4BB4" w:rsidRDefault="0075623E" w:rsidP="0075623E">
      <w:pPr>
        <w:rPr>
          <w:rFonts w:ascii="Aptos" w:hAnsi="Aptos" w:cs="Tahoma"/>
          <w:b/>
          <w:sz w:val="14"/>
          <w:szCs w:val="14"/>
          <w:u w:val="single"/>
        </w:rPr>
      </w:pPr>
    </w:p>
    <w:p w14:paraId="70980AB2" w14:textId="77777777" w:rsidR="0075623E" w:rsidRPr="008B4BB4" w:rsidRDefault="0075623E" w:rsidP="0075623E">
      <w:pPr>
        <w:jc w:val="both"/>
        <w:rPr>
          <w:rFonts w:ascii="Aptos" w:hAnsi="Aptos" w:cs="Tahoma"/>
          <w:color w:val="004B85"/>
        </w:rPr>
      </w:pPr>
      <w:r w:rsidRPr="008B4BB4">
        <w:rPr>
          <w:rFonts w:ascii="Aptos" w:hAnsi="Aptos" w:cs="Tahoma"/>
          <w:color w:val="004B85"/>
        </w:rPr>
        <w:t>III – Avis favorable et motivé du président de club</w:t>
      </w:r>
    </w:p>
    <w:p w14:paraId="13DF54F0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:rsidRPr="008B4BB4" w14:paraId="779261EC" w14:textId="77777777" w:rsidTr="00D32E5A">
        <w:trPr>
          <w:trHeight w:val="4502"/>
          <w:jc w:val="center"/>
        </w:trPr>
        <w:tc>
          <w:tcPr>
            <w:tcW w:w="10189" w:type="dxa"/>
            <w:vAlign w:val="center"/>
          </w:tcPr>
          <w:p w14:paraId="79CA41D7" w14:textId="5834AF0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8B4BB4">
              <w:rPr>
                <w:rFonts w:ascii="Aptos" w:hAnsi="Aptos" w:cs="Tahoma"/>
                <w:sz w:val="16"/>
                <w:szCs w:val="16"/>
              </w:rPr>
              <w:t xml:space="preserve">Précisez vos attentes par rapport à la formation du candidat et la nature des fonctions auxquelles il peut aspirer au sein du club en cas de réussite au certificat de compétences Capacité </w:t>
            </w:r>
            <w:r w:rsidR="00690589" w:rsidRPr="008B4BB4">
              <w:rPr>
                <w:rFonts w:ascii="Aptos" w:hAnsi="Aptos" w:cs="Tahoma"/>
                <w:sz w:val="16"/>
                <w:szCs w:val="16"/>
              </w:rPr>
              <w:t>à accueillir et conseiller (CAC</w:t>
            </w:r>
            <w:r w:rsidRPr="008B4BB4">
              <w:rPr>
                <w:rFonts w:ascii="Aptos" w:hAnsi="Aptos" w:cs="Tahoma"/>
                <w:sz w:val="16"/>
                <w:szCs w:val="16"/>
              </w:rPr>
              <w:t>.</w:t>
            </w:r>
          </w:p>
          <w:p w14:paraId="5F4CE052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3469683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08E891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CEFFBA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3588D7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45E14E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E1799A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A02E3FC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E49FF2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5D8B4C5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59BC9B4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95B396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DE4599A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4E306E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Date, nom, signature et cachet du club :</w:t>
            </w:r>
          </w:p>
          <w:p w14:paraId="2EA4AA61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D9E1191" w14:textId="77777777" w:rsidR="0035398F" w:rsidRPr="008B4BB4" w:rsidRDefault="0035398F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14DC90" w14:textId="77777777" w:rsidR="0035398F" w:rsidRPr="008B4BB4" w:rsidRDefault="0035398F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E290A79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783CFDA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6C99677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E9E3CE1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45C380F0" w14:textId="77777777" w:rsidR="0075623E" w:rsidRPr="008B4BB4" w:rsidRDefault="0075623E" w:rsidP="0075623E">
      <w:pPr>
        <w:jc w:val="both"/>
        <w:rPr>
          <w:rFonts w:ascii="Aptos" w:hAnsi="Aptos" w:cs="Tahoma"/>
          <w:sz w:val="14"/>
          <w:szCs w:val="14"/>
        </w:rPr>
      </w:pPr>
    </w:p>
    <w:p w14:paraId="3BCDEE28" w14:textId="77777777" w:rsidR="008E20F4" w:rsidRPr="008B4BB4" w:rsidRDefault="008E20F4">
      <w:pPr>
        <w:rPr>
          <w:rFonts w:ascii="Aptos" w:hAnsi="Aptos" w:cs="Tahoma"/>
        </w:rPr>
      </w:pPr>
    </w:p>
    <w:tbl>
      <w:tblPr>
        <w:tblStyle w:val="Grilledutableau"/>
        <w:tblW w:w="1021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6"/>
      </w:tblGrid>
      <w:tr w:rsidR="0075623E" w:rsidRPr="008B4BB4" w14:paraId="57B35FBC" w14:textId="77777777" w:rsidTr="008E20F4">
        <w:trPr>
          <w:trHeight w:val="1658"/>
          <w:jc w:val="center"/>
        </w:trPr>
        <w:tc>
          <w:tcPr>
            <w:tcW w:w="10216" w:type="dxa"/>
            <w:tcBorders>
              <w:bottom w:val="nil"/>
            </w:tcBorders>
            <w:vAlign w:val="center"/>
          </w:tcPr>
          <w:p w14:paraId="783647BB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8B4BB4">
              <w:rPr>
                <w:rFonts w:ascii="Aptos" w:hAnsi="Aptos" w:cs="Tahoma"/>
                <w:sz w:val="20"/>
                <w:szCs w:val="20"/>
              </w:rPr>
              <w:t xml:space="preserve"> Date et signature du candidat :</w:t>
            </w:r>
          </w:p>
          <w:p w14:paraId="556ADB40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F6A0C13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5E2F56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24AC897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9FE143B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5B114D" w14:textId="77777777" w:rsidR="0075623E" w:rsidRPr="008B4BB4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8E20F4" w:rsidRPr="008B4BB4" w14:paraId="33CC3304" w14:textId="77777777" w:rsidTr="008E20F4">
        <w:trPr>
          <w:trHeight w:val="1658"/>
          <w:jc w:val="center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4F98" w14:textId="77777777" w:rsidR="008E20F4" w:rsidRPr="008B4BB4" w:rsidRDefault="008E20F4" w:rsidP="00FF0E43">
            <w:pPr>
              <w:rPr>
                <w:rFonts w:ascii="Aptos" w:hAnsi="Aptos" w:cs="Tahoma"/>
                <w:sz w:val="48"/>
                <w:szCs w:val="48"/>
              </w:rPr>
            </w:pPr>
          </w:p>
        </w:tc>
      </w:tr>
      <w:tr w:rsidR="00D32E5A" w:rsidRPr="008B4BB4" w14:paraId="0B1A90B3" w14:textId="77777777" w:rsidTr="008E20F4">
        <w:trPr>
          <w:trHeight w:val="1658"/>
          <w:jc w:val="center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pPr w:leftFromText="141" w:rightFromText="141" w:horzAnchor="margin" w:tblpY="11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63"/>
              <w:gridCol w:w="5087"/>
            </w:tblGrid>
            <w:tr w:rsidR="00D32E5A" w:rsidRPr="008B4BB4" w14:paraId="5E91B1E9" w14:textId="77777777" w:rsidTr="00D32E5A">
              <w:tc>
                <w:tcPr>
                  <w:tcW w:w="10150" w:type="dxa"/>
                  <w:gridSpan w:val="2"/>
                  <w:vAlign w:val="center"/>
                </w:tcPr>
                <w:p w14:paraId="152DDAED" w14:textId="77777777" w:rsidR="00D32E5A" w:rsidRPr="008B4BB4" w:rsidRDefault="00D32E5A" w:rsidP="00D32E5A">
                  <w:pPr>
                    <w:jc w:val="center"/>
                    <w:rPr>
                      <w:rFonts w:ascii="Aptos" w:hAnsi="Aptos" w:cs="Tahoma"/>
                      <w:sz w:val="48"/>
                      <w:szCs w:val="48"/>
                    </w:rPr>
                  </w:pPr>
                  <w:r w:rsidRPr="008B4BB4">
                    <w:rPr>
                      <w:rFonts w:ascii="Aptos" w:hAnsi="Aptos" w:cs="Tahoma"/>
                      <w:sz w:val="48"/>
                      <w:szCs w:val="48"/>
                    </w:rPr>
                    <w:t>ANNEXE</w:t>
                  </w:r>
                </w:p>
                <w:p w14:paraId="1B347CE8" w14:textId="77777777" w:rsidR="00D32E5A" w:rsidRPr="008B4BB4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47A89CB5" w14:textId="77777777" w:rsidR="00D32E5A" w:rsidRPr="008B4BB4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eACocher1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0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Compétiteur et/ou </w:t>
                  </w: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aseACocher2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Tireur loisir</w:t>
                  </w:r>
                </w:p>
                <w:p w14:paraId="2A90B016" w14:textId="77777777" w:rsidR="00D32E5A" w:rsidRPr="008B4BB4" w:rsidRDefault="00D32E5A" w:rsidP="00D32E5A">
                  <w:pPr>
                    <w:jc w:val="center"/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0BBFF7CA" w14:textId="77777777" w:rsidR="00D32E5A" w:rsidRPr="008B4BB4" w:rsidRDefault="00D32E5A" w:rsidP="00D32E5A">
                  <w:pPr>
                    <w:jc w:val="center"/>
                    <w:rPr>
                      <w:rFonts w:ascii="Aptos" w:hAnsi="Aptos" w:cs="Tahoma"/>
                      <w:sz w:val="20"/>
                      <w:szCs w:val="20"/>
                    </w:rPr>
                  </w:pPr>
                  <w:r w:rsidRPr="008B4BB4">
                    <w:rPr>
                      <w:rFonts w:ascii="Aptos" w:hAnsi="Aptos" w:cs="Tahoma"/>
                      <w:sz w:val="20"/>
                      <w:szCs w:val="20"/>
                    </w:rPr>
                    <w:t>(Cocher les cases correspondantes à votre pratique)</w:t>
                  </w:r>
                </w:p>
              </w:tc>
            </w:tr>
            <w:tr w:rsidR="00D32E5A" w:rsidRPr="008B4BB4" w14:paraId="1A584CB2" w14:textId="77777777" w:rsidTr="00D32E5A">
              <w:tc>
                <w:tcPr>
                  <w:tcW w:w="5063" w:type="dxa"/>
                </w:tcPr>
                <w:p w14:paraId="166313F6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2016F73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eACocher3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2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I.S.S.F. Cible</w:t>
                  </w:r>
                </w:p>
                <w:p w14:paraId="3C1D79A0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1CFC9DD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4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3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I.S.S.F. Plateau</w:t>
                  </w:r>
                </w:p>
                <w:p w14:paraId="2B7FFBDA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7EDA87E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eACocher5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4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Arbalète</w:t>
                  </w:r>
                </w:p>
                <w:p w14:paraId="2365E2DC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6BCD9C8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eACocher6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5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Arbalète </w:t>
                  </w:r>
                  <w:proofErr w:type="spellStart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>field</w:t>
                  </w:r>
                  <w:proofErr w:type="spellEnd"/>
                </w:p>
                <w:p w14:paraId="65FB888C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DB25A37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eACocher9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6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Carabine</w:t>
                  </w:r>
                </w:p>
                <w:p w14:paraId="3E3BFDBF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E825557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eACocher10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7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10 mètres</w:t>
                  </w:r>
                </w:p>
                <w:p w14:paraId="0910B2FD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0AF5938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aseACocher11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8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50 mètres</w:t>
                  </w:r>
                </w:p>
                <w:p w14:paraId="41FE93DB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E7B2295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aseACocher12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9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 positions 50 mètres</w:t>
                  </w:r>
                </w:p>
                <w:p w14:paraId="34EA88CB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48EA558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aseACocher13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0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300 mètres</w:t>
                  </w:r>
                </w:p>
                <w:p w14:paraId="0F69F365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EAB15AC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aseACocher14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1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Carabine 3 positions 300 mètres</w:t>
                  </w:r>
                </w:p>
                <w:p w14:paraId="346B593A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54AD5B9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aseACocher15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2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Cible mobile 10 mètres</w:t>
                  </w:r>
                </w:p>
                <w:p w14:paraId="72F5D0E7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B5C1EAF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aseACocher16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3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Cible mobile 50 mètres</w:t>
                  </w:r>
                </w:p>
                <w:p w14:paraId="781207A6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6BC509B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16D3A53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087" w:type="dxa"/>
                </w:tcPr>
                <w:p w14:paraId="36637132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1FFA6C59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aseACocher18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4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Pistolet</w:t>
                  </w:r>
                </w:p>
                <w:p w14:paraId="651B5C5C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5B320F1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aseACocher19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5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10 mètres</w:t>
                  </w:r>
                </w:p>
                <w:p w14:paraId="2403B07E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3C969DAD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aseACocher20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6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25 mètres</w:t>
                  </w:r>
                </w:p>
                <w:p w14:paraId="792BCFC2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0CE447B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aseACocher21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7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Pistolet 50 mètres</w:t>
                  </w:r>
                </w:p>
                <w:p w14:paraId="2425F807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FA8FA1C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aseACocher22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8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Silhouettes métalliques</w:t>
                  </w:r>
                </w:p>
                <w:p w14:paraId="708FEEA4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5CC30E0D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aseACocher23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19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Tir aux armes réglementaires</w:t>
                  </w:r>
                </w:p>
                <w:p w14:paraId="41FEE7F5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B1576AC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aseACocher24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20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Rifle</w:t>
                  </w:r>
                </w:p>
                <w:p w14:paraId="31768811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2B4EB717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aseACocher25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21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TSV </w:t>
                  </w:r>
                  <w:proofErr w:type="spellStart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>Shotgun</w:t>
                  </w:r>
                  <w:proofErr w:type="spellEnd"/>
                </w:p>
                <w:p w14:paraId="05D2A8B4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7D9EAF78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aseACocher26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22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Tir sportif de vitesse </w:t>
                  </w:r>
                  <w:proofErr w:type="spellStart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>handgun</w:t>
                  </w:r>
                  <w:proofErr w:type="spellEnd"/>
                </w:p>
                <w:p w14:paraId="4BBE83A2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6CCAD33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  <w:r w:rsidRPr="008B4BB4">
                    <w:rPr>
                      <w:rFonts w:ascii="Aptos" w:hAnsi="Aptos" w:cs="Tahoma"/>
                      <w:lang w:val="en-US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aseACocher7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  <w:lang w:val="en-US"/>
                    </w:rPr>
                  </w:r>
                  <w:r w:rsidRPr="008B4BB4">
                    <w:rPr>
                      <w:rFonts w:ascii="Aptos" w:hAnsi="Aptos" w:cs="Tahoma"/>
                      <w:lang w:val="en-US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  <w:lang w:val="en-US"/>
                    </w:rPr>
                    <w:fldChar w:fldCharType="end"/>
                  </w:r>
                  <w:bookmarkEnd w:id="23"/>
                  <w:r w:rsidRPr="008B4BB4">
                    <w:rPr>
                      <w:rFonts w:ascii="Aptos" w:hAnsi="Aptos" w:cs="Tahoma"/>
                      <w:sz w:val="22"/>
                      <w:szCs w:val="22"/>
                    </w:rPr>
                    <w:t xml:space="preserve"> Armes anciennes</w:t>
                  </w:r>
                </w:p>
                <w:p w14:paraId="551D6514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</w:rPr>
                  </w:pPr>
                </w:p>
                <w:p w14:paraId="63BB8B27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  <w:r w:rsidRPr="008B4BB4">
                    <w:rPr>
                      <w:rFonts w:ascii="Aptos" w:hAnsi="Aptos" w:cs="Tahoma"/>
                      <w:lang w:val="en-US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eACocher8"/>
                  <w:r w:rsidRPr="008B4BB4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  <w:lang w:val="en-US"/>
                    </w:rPr>
                  </w:r>
                  <w:r w:rsidRPr="008B4BB4">
                    <w:rPr>
                      <w:rFonts w:ascii="Aptos" w:hAnsi="Aptos" w:cs="Tahoma"/>
                      <w:lang w:val="en-US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  <w:lang w:val="en-US"/>
                    </w:rPr>
                    <w:fldChar w:fldCharType="end"/>
                  </w:r>
                  <w:bookmarkEnd w:id="24"/>
                  <w:r w:rsidRPr="008B4BB4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Bench rest</w:t>
                  </w:r>
                </w:p>
                <w:p w14:paraId="2CD63DAC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  <w:p w14:paraId="3208B58B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  <w:r w:rsidRPr="008B4BB4">
                    <w:rPr>
                      <w:rFonts w:ascii="Aptos" w:hAnsi="Aptos" w:cs="Tahoma"/>
                    </w:rPr>
                    <w:fldChar w:fldCharType="begin">
                      <w:ffData>
                        <w:name w:val="CaseACoche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aseACocher17"/>
                  <w:r w:rsidRPr="008B4BB4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8B4BB4">
                    <w:rPr>
                      <w:rFonts w:ascii="Aptos" w:hAnsi="Aptos" w:cs="Tahoma"/>
                    </w:rPr>
                  </w:r>
                  <w:r w:rsidRPr="008B4BB4">
                    <w:rPr>
                      <w:rFonts w:ascii="Aptos" w:hAnsi="Aptos" w:cs="Tahoma"/>
                    </w:rPr>
                    <w:fldChar w:fldCharType="separate"/>
                  </w:r>
                  <w:r w:rsidRPr="008B4BB4">
                    <w:rPr>
                      <w:rFonts w:ascii="Aptos" w:hAnsi="Aptos" w:cs="Tahoma"/>
                    </w:rPr>
                    <w:fldChar w:fldCharType="end"/>
                  </w:r>
                  <w:bookmarkEnd w:id="25"/>
                  <w:r w:rsidRPr="008B4BB4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Handi-</w:t>
                  </w:r>
                  <w:proofErr w:type="spellStart"/>
                  <w:r w:rsidRPr="008B4BB4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>Tir</w:t>
                  </w:r>
                  <w:proofErr w:type="spellEnd"/>
                  <w:r w:rsidRPr="008B4BB4"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132968F8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  <w:p w14:paraId="36ACB2E8" w14:textId="77777777" w:rsidR="00D32E5A" w:rsidRPr="008B4BB4" w:rsidRDefault="00D32E5A" w:rsidP="00D32E5A">
                  <w:pPr>
                    <w:rPr>
                      <w:rFonts w:ascii="Aptos" w:hAnsi="Aptos" w:cs="Tahoma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4882F70B" w14:textId="77777777" w:rsidR="00D32E5A" w:rsidRPr="008B4BB4" w:rsidRDefault="00D32E5A" w:rsidP="00D32E5A">
            <w:pPr>
              <w:rPr>
                <w:rFonts w:ascii="Aptos" w:hAnsi="Aptos" w:cs="Tahoma"/>
                <w:b/>
                <w:color w:val="538135" w:themeColor="accent6" w:themeShade="BF"/>
                <w:sz w:val="32"/>
                <w:szCs w:val="32"/>
                <w:lang w:val="en-US"/>
              </w:rPr>
            </w:pPr>
          </w:p>
          <w:p w14:paraId="5EFC2B6B" w14:textId="688C1EB9" w:rsidR="00D32E5A" w:rsidRPr="008B4BB4" w:rsidRDefault="008E20F4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8B4BB4">
              <w:rPr>
                <w:rFonts w:ascii="Aptos" w:hAnsi="Aptos" w:cs="Tahoma"/>
                <w:color w:val="004B85"/>
                <w:lang w:val="en-US"/>
              </w:rPr>
              <w:t>NOM ……………………………  PRENOM …………………………… N° LICENCE ………………</w:t>
            </w:r>
            <w:proofErr w:type="gramStart"/>
            <w:r w:rsidRPr="008B4BB4">
              <w:rPr>
                <w:rFonts w:ascii="Aptos" w:hAnsi="Aptos" w:cs="Tahoma"/>
                <w:color w:val="004B85"/>
                <w:lang w:val="en-US"/>
              </w:rPr>
              <w:t>…..</w:t>
            </w:r>
            <w:proofErr w:type="gramEnd"/>
          </w:p>
        </w:tc>
      </w:tr>
    </w:tbl>
    <w:p w14:paraId="7F119FF5" w14:textId="77777777" w:rsidR="00C91370" w:rsidRPr="008B4BB4" w:rsidRDefault="00C91370" w:rsidP="008E20F4">
      <w:pPr>
        <w:jc w:val="both"/>
        <w:rPr>
          <w:rFonts w:ascii="Aptos" w:hAnsi="Aptos" w:cs="Tahoma"/>
          <w:sz w:val="20"/>
          <w:szCs w:val="20"/>
          <w:lang w:val="en-US"/>
        </w:rPr>
      </w:pPr>
    </w:p>
    <w:sectPr w:rsidR="00C91370" w:rsidRPr="008B4BB4" w:rsidSect="001C7A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1B7A" w14:textId="77777777" w:rsidR="0051490A" w:rsidRDefault="0051490A" w:rsidP="006D200F">
      <w:r>
        <w:separator/>
      </w:r>
    </w:p>
  </w:endnote>
  <w:endnote w:type="continuationSeparator" w:id="0">
    <w:p w14:paraId="6FDBA8FB" w14:textId="77777777" w:rsidR="0051490A" w:rsidRDefault="0051490A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B6CD" w14:textId="77777777" w:rsidR="00D82907" w:rsidRDefault="00D829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 w:rsidR="008E20F4">
          <w:rPr>
            <w:rStyle w:val="Numrodepage"/>
            <w:rFonts w:ascii="Montserrat Light" w:hAnsi="Montserrat Light"/>
            <w:noProof/>
            <w:color w:val="CCDBE7"/>
            <w:sz w:val="20"/>
            <w:szCs w:val="20"/>
          </w:rPr>
          <w:t>3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5179D3C6" w14:textId="67C8B75C" w:rsidR="00E1606B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Pr="00C91370">
      <w:rPr>
        <w:rFonts w:ascii="Montserrat Light" w:hAnsi="Montserrat Light"/>
        <w:color w:val="004B85"/>
        <w:sz w:val="20"/>
        <w:szCs w:val="20"/>
      </w:rPr>
      <w:t xml:space="preserve">CERTIFICAT DE COMPÉTENCES CAC – VERSION </w:t>
    </w:r>
    <w:r w:rsidR="00E1606B">
      <w:rPr>
        <w:rFonts w:ascii="Montserrat Light" w:hAnsi="Montserrat Light"/>
        <w:color w:val="004B85"/>
        <w:sz w:val="20"/>
        <w:szCs w:val="20"/>
      </w:rPr>
      <w:t>5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AE1258">
      <w:rPr>
        <w:rFonts w:ascii="Montserrat Light" w:hAnsi="Montserrat Light"/>
        <w:color w:val="004B85"/>
        <w:sz w:val="20"/>
        <w:szCs w:val="20"/>
      </w:rPr>
      <w:t>2</w:t>
    </w:r>
    <w:r w:rsidR="00D82907">
      <w:rPr>
        <w:rFonts w:ascii="Montserrat Light" w:hAnsi="Montserrat Light"/>
        <w:color w:val="004B85"/>
        <w:sz w:val="20"/>
        <w:szCs w:val="20"/>
      </w:rPr>
      <w:t>7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E1606B">
      <w:rPr>
        <w:rFonts w:ascii="Montserrat Light" w:hAnsi="Montserrat Light"/>
        <w:color w:val="004B85"/>
        <w:sz w:val="20"/>
        <w:szCs w:val="20"/>
      </w:rPr>
      <w:t>0</w:t>
    </w:r>
    <w:r w:rsidR="006232EF">
      <w:rPr>
        <w:rFonts w:ascii="Montserrat Light" w:hAnsi="Montserrat Light"/>
        <w:color w:val="004B85"/>
        <w:sz w:val="20"/>
        <w:szCs w:val="20"/>
      </w:rPr>
      <w:t>7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D82907">
      <w:rPr>
        <w:rFonts w:ascii="Montserrat Light" w:hAnsi="Montserrat Light"/>
        <w:color w:val="004B85"/>
        <w:sz w:val="20"/>
        <w:szCs w:val="20"/>
      </w:rPr>
      <w:t>5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 w:rsidR="008E20F4">
          <w:rPr>
            <w:rStyle w:val="Numrodepage"/>
            <w:rFonts w:ascii="Montserrat Light" w:hAnsi="Montserrat Light"/>
            <w:noProof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280C34DC" w14:textId="43EC5000" w:rsidR="001C7A8E" w:rsidRPr="00C91370" w:rsidRDefault="0075623E" w:rsidP="001C7A8E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>DOSSIER D’INSCRIPTION</w:t>
    </w:r>
    <w:r w:rsidR="00F92CAF">
      <w:rPr>
        <w:rFonts w:ascii="Montserrat Light" w:hAnsi="Montserrat Light"/>
        <w:color w:val="004B85"/>
        <w:sz w:val="20"/>
        <w:szCs w:val="20"/>
      </w:rPr>
      <w:t xml:space="preserve"> 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CERTIFICAT DE COMPÉTENCES CAC – VERSION </w:t>
    </w:r>
    <w:r w:rsidR="008F40BD">
      <w:rPr>
        <w:rFonts w:ascii="Montserrat Light" w:hAnsi="Montserrat Light"/>
        <w:color w:val="004B85"/>
        <w:sz w:val="20"/>
        <w:szCs w:val="20"/>
      </w:rPr>
      <w:t>4</w:t>
    </w:r>
    <w:r w:rsidR="00F92CAF"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D82907">
      <w:rPr>
        <w:rFonts w:ascii="Montserrat Light" w:hAnsi="Montserrat Light"/>
        <w:color w:val="004B85"/>
        <w:sz w:val="20"/>
        <w:szCs w:val="20"/>
      </w:rPr>
      <w:t>27</w:t>
    </w:r>
    <w:r w:rsidR="006232EF">
      <w:rPr>
        <w:rFonts w:ascii="Montserrat Light" w:hAnsi="Montserrat Light"/>
        <w:color w:val="004B85"/>
        <w:sz w:val="20"/>
        <w:szCs w:val="20"/>
      </w:rPr>
      <w:t>.07.202</w:t>
    </w:r>
    <w:r w:rsidR="00D82907">
      <w:rPr>
        <w:rFonts w:ascii="Montserrat Light" w:hAnsi="Montserrat Light"/>
        <w:color w:val="004B85"/>
        <w:sz w:val="20"/>
        <w:szCs w:val="20"/>
      </w:rPr>
      <w:t>5</w:t>
    </w:r>
  </w:p>
  <w:p w14:paraId="77549FE1" w14:textId="77777777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 xml:space="preserve">Ce document est la propriété intellectuelle de la </w:t>
    </w:r>
    <w:proofErr w:type="spellStart"/>
    <w:r w:rsidRPr="00C91370">
      <w:rPr>
        <w:rFonts w:ascii="Montserrat Light" w:hAnsi="Montserrat Light"/>
        <w:color w:val="CCDBE7"/>
        <w:sz w:val="14"/>
        <w:szCs w:val="14"/>
      </w:rPr>
      <w:t>FFTir</w:t>
    </w:r>
    <w:proofErr w:type="spellEnd"/>
    <w:r w:rsidRPr="00C91370">
      <w:rPr>
        <w:rFonts w:ascii="Montserrat Light" w:hAnsi="Montserrat Light"/>
        <w:color w:val="CCDBE7"/>
        <w:sz w:val="14"/>
        <w:szCs w:val="14"/>
      </w:rPr>
      <w:t>. Il ne peut être utilisé, reproduit, modifié ou communiqué sans son autorisation.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2A60" w14:textId="77777777" w:rsidR="0051490A" w:rsidRDefault="0051490A" w:rsidP="006D200F">
      <w:r>
        <w:separator/>
      </w:r>
    </w:p>
  </w:footnote>
  <w:footnote w:type="continuationSeparator" w:id="0">
    <w:p w14:paraId="70D966AA" w14:textId="77777777" w:rsidR="0051490A" w:rsidRDefault="0051490A" w:rsidP="006D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4361" w14:textId="77777777" w:rsidR="00D82907" w:rsidRDefault="00D829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9FBA" w14:textId="22650F60" w:rsidR="00D32E5A" w:rsidRDefault="00D32E5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A0BA8C0" wp14:editId="0F2C155D">
          <wp:simplePos x="0" y="0"/>
          <wp:positionH relativeFrom="column">
            <wp:posOffset>-538755</wp:posOffset>
          </wp:positionH>
          <wp:positionV relativeFrom="paragraph">
            <wp:posOffset>-450421</wp:posOffset>
          </wp:positionV>
          <wp:extent cx="7740000" cy="4352829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C5E1" w14:textId="77777777" w:rsidR="001C7A8E" w:rsidRDefault="001C7A8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98864F2" wp14:editId="509553EE">
          <wp:simplePos x="0" y="0"/>
          <wp:positionH relativeFrom="column">
            <wp:posOffset>-533400</wp:posOffset>
          </wp:positionH>
          <wp:positionV relativeFrom="paragraph">
            <wp:posOffset>-462915</wp:posOffset>
          </wp:positionV>
          <wp:extent cx="7740000" cy="4352829"/>
          <wp:effectExtent l="0" t="0" r="0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235262">
    <w:abstractNumId w:val="9"/>
  </w:num>
  <w:num w:numId="2" w16cid:durableId="312830830">
    <w:abstractNumId w:val="2"/>
  </w:num>
  <w:num w:numId="3" w16cid:durableId="1697383282">
    <w:abstractNumId w:val="7"/>
  </w:num>
  <w:num w:numId="4" w16cid:durableId="1444037950">
    <w:abstractNumId w:val="14"/>
  </w:num>
  <w:num w:numId="5" w16cid:durableId="640427814">
    <w:abstractNumId w:val="13"/>
  </w:num>
  <w:num w:numId="6" w16cid:durableId="1314335666">
    <w:abstractNumId w:val="16"/>
  </w:num>
  <w:num w:numId="7" w16cid:durableId="1009135870">
    <w:abstractNumId w:val="3"/>
  </w:num>
  <w:num w:numId="8" w16cid:durableId="796413606">
    <w:abstractNumId w:val="19"/>
  </w:num>
  <w:num w:numId="9" w16cid:durableId="1926260069">
    <w:abstractNumId w:val="17"/>
  </w:num>
  <w:num w:numId="10" w16cid:durableId="1450778064">
    <w:abstractNumId w:val="0"/>
  </w:num>
  <w:num w:numId="11" w16cid:durableId="731972508">
    <w:abstractNumId w:val="18"/>
  </w:num>
  <w:num w:numId="12" w16cid:durableId="1546911750">
    <w:abstractNumId w:val="8"/>
  </w:num>
  <w:num w:numId="13" w16cid:durableId="872117125">
    <w:abstractNumId w:val="10"/>
  </w:num>
  <w:num w:numId="14" w16cid:durableId="240263825">
    <w:abstractNumId w:val="4"/>
  </w:num>
  <w:num w:numId="15" w16cid:durableId="164439606">
    <w:abstractNumId w:val="1"/>
  </w:num>
  <w:num w:numId="16" w16cid:durableId="1408651138">
    <w:abstractNumId w:val="15"/>
  </w:num>
  <w:num w:numId="17" w16cid:durableId="771627278">
    <w:abstractNumId w:val="21"/>
  </w:num>
  <w:num w:numId="18" w16cid:durableId="741753574">
    <w:abstractNumId w:val="12"/>
  </w:num>
  <w:num w:numId="19" w16cid:durableId="88547428">
    <w:abstractNumId w:val="6"/>
  </w:num>
  <w:num w:numId="20" w16cid:durableId="2020889874">
    <w:abstractNumId w:val="20"/>
  </w:num>
  <w:num w:numId="21" w16cid:durableId="929318745">
    <w:abstractNumId w:val="11"/>
  </w:num>
  <w:num w:numId="22" w16cid:durableId="162018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5D21"/>
    <w:rsid w:val="00065BF7"/>
    <w:rsid w:val="00067E68"/>
    <w:rsid w:val="0007585F"/>
    <w:rsid w:val="00082550"/>
    <w:rsid w:val="00091A37"/>
    <w:rsid w:val="0009344C"/>
    <w:rsid w:val="0009479E"/>
    <w:rsid w:val="000A7B0C"/>
    <w:rsid w:val="000B0210"/>
    <w:rsid w:val="000B2EA2"/>
    <w:rsid w:val="000B3FBA"/>
    <w:rsid w:val="000B6080"/>
    <w:rsid w:val="000B691C"/>
    <w:rsid w:val="000B6DD9"/>
    <w:rsid w:val="000C3B85"/>
    <w:rsid w:val="000D4802"/>
    <w:rsid w:val="000E60F9"/>
    <w:rsid w:val="000E64E1"/>
    <w:rsid w:val="000F5D66"/>
    <w:rsid w:val="00102763"/>
    <w:rsid w:val="00113295"/>
    <w:rsid w:val="001376C1"/>
    <w:rsid w:val="00137FD8"/>
    <w:rsid w:val="00140703"/>
    <w:rsid w:val="001504C7"/>
    <w:rsid w:val="00152F77"/>
    <w:rsid w:val="00153778"/>
    <w:rsid w:val="0015493E"/>
    <w:rsid w:val="00175FD5"/>
    <w:rsid w:val="0019161B"/>
    <w:rsid w:val="0019168D"/>
    <w:rsid w:val="00192510"/>
    <w:rsid w:val="0019373B"/>
    <w:rsid w:val="001B17DC"/>
    <w:rsid w:val="001B4A5B"/>
    <w:rsid w:val="001B4E87"/>
    <w:rsid w:val="001B59F2"/>
    <w:rsid w:val="001B61B0"/>
    <w:rsid w:val="001C0F6F"/>
    <w:rsid w:val="001C1B9B"/>
    <w:rsid w:val="001C32A1"/>
    <w:rsid w:val="001C7A8E"/>
    <w:rsid w:val="001D3C05"/>
    <w:rsid w:val="001D66E7"/>
    <w:rsid w:val="001E7374"/>
    <w:rsid w:val="0023170D"/>
    <w:rsid w:val="00240185"/>
    <w:rsid w:val="00253017"/>
    <w:rsid w:val="0025330A"/>
    <w:rsid w:val="00262B08"/>
    <w:rsid w:val="002637FE"/>
    <w:rsid w:val="00264CFE"/>
    <w:rsid w:val="00270425"/>
    <w:rsid w:val="00282575"/>
    <w:rsid w:val="00282F57"/>
    <w:rsid w:val="00285980"/>
    <w:rsid w:val="002920EB"/>
    <w:rsid w:val="002946D2"/>
    <w:rsid w:val="00295543"/>
    <w:rsid w:val="002A12F9"/>
    <w:rsid w:val="002A2B71"/>
    <w:rsid w:val="002A7CD0"/>
    <w:rsid w:val="002C3362"/>
    <w:rsid w:val="002C5657"/>
    <w:rsid w:val="002D31EE"/>
    <w:rsid w:val="002E4EA9"/>
    <w:rsid w:val="002F6154"/>
    <w:rsid w:val="003172B0"/>
    <w:rsid w:val="00333906"/>
    <w:rsid w:val="00335CC3"/>
    <w:rsid w:val="003469AF"/>
    <w:rsid w:val="00346D91"/>
    <w:rsid w:val="0035398F"/>
    <w:rsid w:val="00357513"/>
    <w:rsid w:val="00371F29"/>
    <w:rsid w:val="00376322"/>
    <w:rsid w:val="00387DFE"/>
    <w:rsid w:val="003968D2"/>
    <w:rsid w:val="003B11E3"/>
    <w:rsid w:val="003B2C46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41E9F"/>
    <w:rsid w:val="00445DE9"/>
    <w:rsid w:val="00445FF9"/>
    <w:rsid w:val="004516CE"/>
    <w:rsid w:val="00462E3F"/>
    <w:rsid w:val="00465C40"/>
    <w:rsid w:val="004675FB"/>
    <w:rsid w:val="00470EAA"/>
    <w:rsid w:val="0048608D"/>
    <w:rsid w:val="0049476F"/>
    <w:rsid w:val="004A301D"/>
    <w:rsid w:val="004A62EA"/>
    <w:rsid w:val="004B1FCD"/>
    <w:rsid w:val="004B56F4"/>
    <w:rsid w:val="004B7D22"/>
    <w:rsid w:val="004C2B0B"/>
    <w:rsid w:val="004D5D1E"/>
    <w:rsid w:val="004E2927"/>
    <w:rsid w:val="004E4928"/>
    <w:rsid w:val="004E4B03"/>
    <w:rsid w:val="004E5938"/>
    <w:rsid w:val="004F5DA2"/>
    <w:rsid w:val="005020E8"/>
    <w:rsid w:val="0051490A"/>
    <w:rsid w:val="00523536"/>
    <w:rsid w:val="00525223"/>
    <w:rsid w:val="00525F1B"/>
    <w:rsid w:val="005347D6"/>
    <w:rsid w:val="00534E76"/>
    <w:rsid w:val="00535B13"/>
    <w:rsid w:val="0054141A"/>
    <w:rsid w:val="00550331"/>
    <w:rsid w:val="0055303A"/>
    <w:rsid w:val="00565888"/>
    <w:rsid w:val="00571213"/>
    <w:rsid w:val="0057162B"/>
    <w:rsid w:val="00575145"/>
    <w:rsid w:val="005840B6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F2CE0"/>
    <w:rsid w:val="00603FDF"/>
    <w:rsid w:val="00604F22"/>
    <w:rsid w:val="00614CA2"/>
    <w:rsid w:val="00617C1B"/>
    <w:rsid w:val="00620689"/>
    <w:rsid w:val="006232EF"/>
    <w:rsid w:val="00624F32"/>
    <w:rsid w:val="0063200E"/>
    <w:rsid w:val="00642BC4"/>
    <w:rsid w:val="006478AA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0589"/>
    <w:rsid w:val="00696F34"/>
    <w:rsid w:val="006A08F4"/>
    <w:rsid w:val="006A269D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39C0"/>
    <w:rsid w:val="007A6E84"/>
    <w:rsid w:val="007B5931"/>
    <w:rsid w:val="007C4FCF"/>
    <w:rsid w:val="007F179B"/>
    <w:rsid w:val="007F41BC"/>
    <w:rsid w:val="007F7601"/>
    <w:rsid w:val="008106C7"/>
    <w:rsid w:val="00840012"/>
    <w:rsid w:val="00843DEF"/>
    <w:rsid w:val="00845DF2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4BB4"/>
    <w:rsid w:val="008B5737"/>
    <w:rsid w:val="008B727A"/>
    <w:rsid w:val="008C3343"/>
    <w:rsid w:val="008C3787"/>
    <w:rsid w:val="008C6390"/>
    <w:rsid w:val="008D252E"/>
    <w:rsid w:val="008E002C"/>
    <w:rsid w:val="008E20F4"/>
    <w:rsid w:val="008E4D38"/>
    <w:rsid w:val="008E6DDE"/>
    <w:rsid w:val="008E6E5A"/>
    <w:rsid w:val="008F0F64"/>
    <w:rsid w:val="008F40BD"/>
    <w:rsid w:val="008F62C5"/>
    <w:rsid w:val="008F682D"/>
    <w:rsid w:val="009029A9"/>
    <w:rsid w:val="00902BA3"/>
    <w:rsid w:val="009111D4"/>
    <w:rsid w:val="00923643"/>
    <w:rsid w:val="00925AD2"/>
    <w:rsid w:val="009332D1"/>
    <w:rsid w:val="00936A93"/>
    <w:rsid w:val="00937632"/>
    <w:rsid w:val="00937D22"/>
    <w:rsid w:val="009428A8"/>
    <w:rsid w:val="009473EF"/>
    <w:rsid w:val="00950F1D"/>
    <w:rsid w:val="00953663"/>
    <w:rsid w:val="00956F05"/>
    <w:rsid w:val="00971734"/>
    <w:rsid w:val="00972726"/>
    <w:rsid w:val="00972AEE"/>
    <w:rsid w:val="009833B9"/>
    <w:rsid w:val="00984A80"/>
    <w:rsid w:val="0098655D"/>
    <w:rsid w:val="00992198"/>
    <w:rsid w:val="009950C2"/>
    <w:rsid w:val="009A6AE6"/>
    <w:rsid w:val="009B0343"/>
    <w:rsid w:val="009B2433"/>
    <w:rsid w:val="009C305D"/>
    <w:rsid w:val="009C36E4"/>
    <w:rsid w:val="009C371A"/>
    <w:rsid w:val="009D0063"/>
    <w:rsid w:val="009D0EA2"/>
    <w:rsid w:val="009D370B"/>
    <w:rsid w:val="009D5EAB"/>
    <w:rsid w:val="009E17EC"/>
    <w:rsid w:val="009E5564"/>
    <w:rsid w:val="009F2C88"/>
    <w:rsid w:val="009F60D6"/>
    <w:rsid w:val="00A11F1F"/>
    <w:rsid w:val="00A269F1"/>
    <w:rsid w:val="00A31520"/>
    <w:rsid w:val="00A31802"/>
    <w:rsid w:val="00A357A2"/>
    <w:rsid w:val="00A4096E"/>
    <w:rsid w:val="00A67021"/>
    <w:rsid w:val="00A70568"/>
    <w:rsid w:val="00A73791"/>
    <w:rsid w:val="00A75B00"/>
    <w:rsid w:val="00A7752A"/>
    <w:rsid w:val="00A85D12"/>
    <w:rsid w:val="00AC0DD9"/>
    <w:rsid w:val="00AC14E7"/>
    <w:rsid w:val="00AC3A5D"/>
    <w:rsid w:val="00AD55EB"/>
    <w:rsid w:val="00AD6CB5"/>
    <w:rsid w:val="00AE1258"/>
    <w:rsid w:val="00AE1AFD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4E1E"/>
    <w:rsid w:val="00B47449"/>
    <w:rsid w:val="00B5079A"/>
    <w:rsid w:val="00B561AC"/>
    <w:rsid w:val="00B60F94"/>
    <w:rsid w:val="00B63E2C"/>
    <w:rsid w:val="00B646FD"/>
    <w:rsid w:val="00B66A0E"/>
    <w:rsid w:val="00B70714"/>
    <w:rsid w:val="00B708C9"/>
    <w:rsid w:val="00B71C39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CEA"/>
    <w:rsid w:val="00BF5EBF"/>
    <w:rsid w:val="00BF71AC"/>
    <w:rsid w:val="00C10C94"/>
    <w:rsid w:val="00C14EC9"/>
    <w:rsid w:val="00C17B7D"/>
    <w:rsid w:val="00C20036"/>
    <w:rsid w:val="00C21CFF"/>
    <w:rsid w:val="00C32CB5"/>
    <w:rsid w:val="00C522BF"/>
    <w:rsid w:val="00C611F2"/>
    <w:rsid w:val="00C67440"/>
    <w:rsid w:val="00C72803"/>
    <w:rsid w:val="00C865DD"/>
    <w:rsid w:val="00C870A1"/>
    <w:rsid w:val="00C91370"/>
    <w:rsid w:val="00CA2313"/>
    <w:rsid w:val="00CB0FFE"/>
    <w:rsid w:val="00CB2977"/>
    <w:rsid w:val="00CB44F2"/>
    <w:rsid w:val="00CC31C4"/>
    <w:rsid w:val="00CC418F"/>
    <w:rsid w:val="00CD53AA"/>
    <w:rsid w:val="00CD7F29"/>
    <w:rsid w:val="00CE178C"/>
    <w:rsid w:val="00CE3C10"/>
    <w:rsid w:val="00CF4CB7"/>
    <w:rsid w:val="00D00578"/>
    <w:rsid w:val="00D076F6"/>
    <w:rsid w:val="00D12375"/>
    <w:rsid w:val="00D15690"/>
    <w:rsid w:val="00D22128"/>
    <w:rsid w:val="00D27A52"/>
    <w:rsid w:val="00D32E5A"/>
    <w:rsid w:val="00D3310E"/>
    <w:rsid w:val="00D41870"/>
    <w:rsid w:val="00D6142E"/>
    <w:rsid w:val="00D62903"/>
    <w:rsid w:val="00D7135F"/>
    <w:rsid w:val="00D819FA"/>
    <w:rsid w:val="00D82907"/>
    <w:rsid w:val="00D82E15"/>
    <w:rsid w:val="00D91126"/>
    <w:rsid w:val="00D96A63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892"/>
    <w:rsid w:val="00E14C98"/>
    <w:rsid w:val="00E1606B"/>
    <w:rsid w:val="00E16BFB"/>
    <w:rsid w:val="00E24A02"/>
    <w:rsid w:val="00E3447A"/>
    <w:rsid w:val="00E346F5"/>
    <w:rsid w:val="00E42E8F"/>
    <w:rsid w:val="00E42FC3"/>
    <w:rsid w:val="00E51E7B"/>
    <w:rsid w:val="00E54231"/>
    <w:rsid w:val="00E5483D"/>
    <w:rsid w:val="00E560CF"/>
    <w:rsid w:val="00E86A86"/>
    <w:rsid w:val="00E92CC7"/>
    <w:rsid w:val="00E92D90"/>
    <w:rsid w:val="00EA7418"/>
    <w:rsid w:val="00EB4D95"/>
    <w:rsid w:val="00EB7793"/>
    <w:rsid w:val="00ED5939"/>
    <w:rsid w:val="00EE07EC"/>
    <w:rsid w:val="00EE26EC"/>
    <w:rsid w:val="00EE32C3"/>
    <w:rsid w:val="00F035F7"/>
    <w:rsid w:val="00F10A52"/>
    <w:rsid w:val="00F121A6"/>
    <w:rsid w:val="00F1626E"/>
    <w:rsid w:val="00F27C15"/>
    <w:rsid w:val="00F3294A"/>
    <w:rsid w:val="00F343C7"/>
    <w:rsid w:val="00F44F93"/>
    <w:rsid w:val="00F450EF"/>
    <w:rsid w:val="00F716CB"/>
    <w:rsid w:val="00F71957"/>
    <w:rsid w:val="00F76D6E"/>
    <w:rsid w:val="00F83A92"/>
    <w:rsid w:val="00F85F32"/>
    <w:rsid w:val="00F86CBB"/>
    <w:rsid w:val="00F92CAF"/>
    <w:rsid w:val="00F930FE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E2CD5"/>
    <w:rsid w:val="00FE5E87"/>
    <w:rsid w:val="00FE6283"/>
    <w:rsid w:val="00FF0E4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docId w15:val="{4E476B20-E185-46E7-87E5-0D46B87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1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12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E492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0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@tirpc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ftir.org/certificat-de-competences-ca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t@tirpc.org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F048AA7E-9BA7-435C-AAB3-8DD20D0B7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9665C-1513-4282-9D4E-A8F6390F1241}"/>
</file>

<file path=customXml/itemProps3.xml><?xml version="1.0" encoding="utf-8"?>
<ds:datastoreItem xmlns:ds="http://schemas.openxmlformats.org/officeDocument/2006/customXml" ds:itemID="{AD54962E-8A96-4C69-93DC-C2243958576B}"/>
</file>

<file path=customXml/itemProps4.xml><?xml version="1.0" encoding="utf-8"?>
<ds:datastoreItem xmlns:ds="http://schemas.openxmlformats.org/officeDocument/2006/customXml" ds:itemID="{3128E9AF-7732-4EEF-AD66-87886A0379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LIGUE PC DE TIR ATR</cp:lastModifiedBy>
  <cp:revision>5</cp:revision>
  <cp:lastPrinted>2021-02-19T11:37:00Z</cp:lastPrinted>
  <dcterms:created xsi:type="dcterms:W3CDTF">2025-07-27T15:17:00Z</dcterms:created>
  <dcterms:modified xsi:type="dcterms:W3CDTF">2025-07-28T09:21:00Z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